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3A" w:rsidRPr="002C7670" w:rsidRDefault="00C01BE9" w:rsidP="001B70C8">
      <w:pPr>
        <w:rPr>
          <w:sz w:val="28"/>
          <w:szCs w:val="28"/>
        </w:rPr>
      </w:pPr>
      <w:r>
        <w:rPr>
          <w:sz w:val="28"/>
          <w:szCs w:val="28"/>
        </w:rPr>
        <w:t xml:space="preserve"> </w:t>
      </w:r>
      <w:r w:rsidR="000C463A" w:rsidRPr="002C7670">
        <w:rPr>
          <w:sz w:val="28"/>
          <w:szCs w:val="28"/>
        </w:rPr>
        <w:t>Manhattan Area Technical College</w:t>
      </w:r>
      <w:r w:rsidR="005B5A0D">
        <w:rPr>
          <w:sz w:val="28"/>
          <w:szCs w:val="28"/>
        </w:rPr>
        <w:t xml:space="preserve">  </w:t>
      </w:r>
    </w:p>
    <w:p w:rsidR="000C463A" w:rsidRDefault="00BE2D75" w:rsidP="000C463A">
      <w:pPr>
        <w:contextualSpacing/>
        <w:rPr>
          <w:rFonts w:ascii="Times New Roman" w:hAnsi="Times New Roman"/>
          <w:sz w:val="24"/>
          <w:szCs w:val="24"/>
        </w:rPr>
      </w:pPr>
      <w:r>
        <w:rPr>
          <w:rFonts w:ascii="Times New Roman" w:hAnsi="Times New Roman"/>
          <w:sz w:val="24"/>
          <w:szCs w:val="24"/>
        </w:rPr>
        <w:t>Board of Directors Meeting</w:t>
      </w:r>
    </w:p>
    <w:p w:rsidR="000C463A" w:rsidRDefault="006347D8" w:rsidP="00F45FC5">
      <w:pPr>
        <w:contextualSpacing/>
        <w:rPr>
          <w:rFonts w:ascii="Times New Roman" w:hAnsi="Times New Roman"/>
          <w:sz w:val="24"/>
          <w:szCs w:val="24"/>
        </w:rPr>
      </w:pPr>
      <w:r>
        <w:rPr>
          <w:rFonts w:ascii="Times New Roman" w:hAnsi="Times New Roman"/>
          <w:sz w:val="24"/>
          <w:szCs w:val="24"/>
        </w:rPr>
        <w:t xml:space="preserve">  </w:t>
      </w:r>
      <w:r w:rsidR="003B1927">
        <w:rPr>
          <w:rFonts w:ascii="Times New Roman" w:hAnsi="Times New Roman"/>
          <w:sz w:val="24"/>
          <w:szCs w:val="24"/>
        </w:rPr>
        <w:t>October 18</w:t>
      </w:r>
      <w:r w:rsidR="00E82505">
        <w:rPr>
          <w:rFonts w:ascii="Times New Roman" w:hAnsi="Times New Roman"/>
          <w:sz w:val="24"/>
          <w:szCs w:val="24"/>
        </w:rPr>
        <w:t>,</w:t>
      </w:r>
      <w:r w:rsidR="00770DCA">
        <w:rPr>
          <w:rFonts w:ascii="Times New Roman" w:hAnsi="Times New Roman"/>
          <w:sz w:val="24"/>
          <w:szCs w:val="24"/>
        </w:rPr>
        <w:t xml:space="preserve"> 2010</w:t>
      </w:r>
      <w:r>
        <w:rPr>
          <w:rFonts w:ascii="Times New Roman" w:hAnsi="Times New Roman"/>
          <w:sz w:val="24"/>
          <w:szCs w:val="24"/>
        </w:rPr>
        <w:t xml:space="preserve">       </w:t>
      </w:r>
      <w:r w:rsidR="006C06D2">
        <w:rPr>
          <w:rFonts w:ascii="Times New Roman" w:hAnsi="Times New Roman"/>
          <w:sz w:val="24"/>
          <w:szCs w:val="24"/>
        </w:rPr>
        <w:t xml:space="preserve"> </w:t>
      </w:r>
    </w:p>
    <w:p w:rsidR="00832F9E" w:rsidRDefault="00BE2D75" w:rsidP="00AF0B13">
      <w:pPr>
        <w:contextualSpacing/>
        <w:rPr>
          <w:rFonts w:ascii="Times New Roman" w:hAnsi="Times New Roman"/>
          <w:sz w:val="24"/>
          <w:szCs w:val="24"/>
        </w:rPr>
      </w:pPr>
      <w:r>
        <w:rPr>
          <w:rFonts w:ascii="Times New Roman" w:hAnsi="Times New Roman"/>
          <w:sz w:val="24"/>
          <w:szCs w:val="24"/>
        </w:rPr>
        <w:t>Open Session</w:t>
      </w:r>
      <w:r w:rsidR="00832F9E">
        <w:rPr>
          <w:rFonts w:ascii="Times New Roman" w:hAnsi="Times New Roman"/>
          <w:sz w:val="24"/>
          <w:szCs w:val="24"/>
        </w:rPr>
        <w:t>:</w:t>
      </w:r>
      <w:r w:rsidR="006F3C90">
        <w:rPr>
          <w:rFonts w:ascii="Times New Roman" w:hAnsi="Times New Roman"/>
          <w:sz w:val="24"/>
          <w:szCs w:val="24"/>
        </w:rPr>
        <w:t xml:space="preserve"> 6:00</w:t>
      </w:r>
      <w:r>
        <w:rPr>
          <w:rFonts w:ascii="Times New Roman" w:hAnsi="Times New Roman"/>
          <w:sz w:val="24"/>
          <w:szCs w:val="24"/>
        </w:rPr>
        <w:t xml:space="preserve"> p.m.</w:t>
      </w:r>
      <w:r w:rsidR="00832F9E">
        <w:rPr>
          <w:rFonts w:ascii="Times New Roman" w:hAnsi="Times New Roman"/>
          <w:sz w:val="24"/>
          <w:szCs w:val="24"/>
        </w:rPr>
        <w:t xml:space="preserve">  </w:t>
      </w:r>
    </w:p>
    <w:p w:rsidR="000B34F9" w:rsidRDefault="000B34F9" w:rsidP="000C463A">
      <w:pPr>
        <w:contextualSpacing/>
        <w:rPr>
          <w:rFonts w:ascii="Times New Roman" w:hAnsi="Times New Roman"/>
          <w:sz w:val="24"/>
          <w:szCs w:val="24"/>
        </w:rPr>
      </w:pPr>
    </w:p>
    <w:p w:rsidR="000B34F9" w:rsidRDefault="000B34F9" w:rsidP="000B34F9">
      <w:pPr>
        <w:contextualSpacing/>
        <w:jc w:val="left"/>
        <w:rPr>
          <w:rFonts w:ascii="Times New Roman" w:hAnsi="Times New Roman"/>
          <w:sz w:val="24"/>
          <w:szCs w:val="24"/>
        </w:rPr>
      </w:pPr>
    </w:p>
    <w:p w:rsidR="000B34F9" w:rsidRDefault="000B34F9" w:rsidP="007B0398">
      <w:pPr>
        <w:pStyle w:val="ListParagraph"/>
        <w:numPr>
          <w:ilvl w:val="0"/>
          <w:numId w:val="1"/>
        </w:numPr>
        <w:ind w:left="720" w:hanging="720"/>
        <w:jc w:val="left"/>
        <w:rPr>
          <w:rFonts w:ascii="Times New Roman" w:hAnsi="Times New Roman"/>
          <w:sz w:val="24"/>
          <w:szCs w:val="24"/>
        </w:rPr>
      </w:pPr>
      <w:r>
        <w:rPr>
          <w:rFonts w:ascii="Times New Roman" w:hAnsi="Times New Roman"/>
          <w:sz w:val="24"/>
          <w:szCs w:val="24"/>
        </w:rPr>
        <w:t xml:space="preserve">The Board of Directors of the Manhattan Area Technical College met in </w:t>
      </w:r>
      <w:r w:rsidR="00B94FE7">
        <w:rPr>
          <w:rFonts w:ascii="Times New Roman" w:hAnsi="Times New Roman"/>
          <w:sz w:val="24"/>
          <w:szCs w:val="24"/>
        </w:rPr>
        <w:t xml:space="preserve">regular </w:t>
      </w:r>
      <w:r w:rsidR="005368F7">
        <w:rPr>
          <w:rFonts w:ascii="Times New Roman" w:hAnsi="Times New Roman"/>
          <w:sz w:val="24"/>
          <w:szCs w:val="24"/>
        </w:rPr>
        <w:t xml:space="preserve">session, </w:t>
      </w:r>
      <w:r w:rsidR="002048C0">
        <w:rPr>
          <w:rFonts w:ascii="Times New Roman" w:hAnsi="Times New Roman"/>
          <w:sz w:val="24"/>
          <w:szCs w:val="24"/>
        </w:rPr>
        <w:t>October 18</w:t>
      </w:r>
      <w:r w:rsidR="002048C0" w:rsidRPr="002048C0">
        <w:rPr>
          <w:rFonts w:ascii="Times New Roman" w:hAnsi="Times New Roman"/>
          <w:sz w:val="24"/>
          <w:szCs w:val="24"/>
          <w:vertAlign w:val="superscript"/>
        </w:rPr>
        <w:t>th</w:t>
      </w:r>
      <w:r w:rsidR="002048C0">
        <w:rPr>
          <w:rFonts w:ascii="Times New Roman" w:hAnsi="Times New Roman"/>
          <w:sz w:val="24"/>
          <w:szCs w:val="24"/>
        </w:rPr>
        <w:t>, 2010</w:t>
      </w:r>
      <w:r w:rsidR="00BD3D2E">
        <w:rPr>
          <w:rFonts w:ascii="Times New Roman" w:hAnsi="Times New Roman"/>
          <w:sz w:val="24"/>
          <w:szCs w:val="24"/>
        </w:rPr>
        <w:t xml:space="preserve"> at </w:t>
      </w:r>
      <w:r w:rsidR="002048C0">
        <w:rPr>
          <w:rFonts w:ascii="Times New Roman" w:hAnsi="Times New Roman"/>
          <w:sz w:val="24"/>
          <w:szCs w:val="24"/>
        </w:rPr>
        <w:t>6</w:t>
      </w:r>
      <w:r w:rsidR="00770DCA">
        <w:rPr>
          <w:rFonts w:ascii="Times New Roman" w:hAnsi="Times New Roman"/>
          <w:sz w:val="24"/>
          <w:szCs w:val="24"/>
        </w:rPr>
        <w:t>:</w:t>
      </w:r>
      <w:r w:rsidR="00D07EF7">
        <w:rPr>
          <w:rFonts w:ascii="Times New Roman" w:hAnsi="Times New Roman"/>
          <w:sz w:val="24"/>
          <w:szCs w:val="24"/>
        </w:rPr>
        <w:t>0</w:t>
      </w:r>
      <w:r w:rsidR="00531F9B">
        <w:rPr>
          <w:rFonts w:ascii="Times New Roman" w:hAnsi="Times New Roman"/>
          <w:sz w:val="24"/>
          <w:szCs w:val="24"/>
        </w:rPr>
        <w:t>0</w:t>
      </w:r>
      <w:r w:rsidR="00BD3D2E">
        <w:rPr>
          <w:rFonts w:ascii="Times New Roman" w:hAnsi="Times New Roman"/>
          <w:sz w:val="24"/>
          <w:szCs w:val="24"/>
        </w:rPr>
        <w:t xml:space="preserve"> p.m.</w:t>
      </w:r>
      <w:r>
        <w:rPr>
          <w:rFonts w:ascii="Times New Roman" w:hAnsi="Times New Roman"/>
          <w:sz w:val="24"/>
          <w:szCs w:val="24"/>
        </w:rPr>
        <w:t xml:space="preserve"> at M</w:t>
      </w:r>
      <w:r w:rsidR="00B94FE7">
        <w:rPr>
          <w:rFonts w:ascii="Times New Roman" w:hAnsi="Times New Roman"/>
          <w:sz w:val="24"/>
          <w:szCs w:val="24"/>
        </w:rPr>
        <w:t>anhattan Area Technical College.</w:t>
      </w:r>
    </w:p>
    <w:p w:rsidR="007C3B53" w:rsidRDefault="000B34F9" w:rsidP="00531F9B">
      <w:pPr>
        <w:ind w:left="1440" w:firstLine="720"/>
        <w:contextualSpacing/>
        <w:jc w:val="left"/>
        <w:rPr>
          <w:rFonts w:ascii="Times New Roman" w:hAnsi="Times New Roman"/>
          <w:sz w:val="24"/>
          <w:szCs w:val="24"/>
        </w:rPr>
      </w:pPr>
      <w:r>
        <w:rPr>
          <w:rFonts w:ascii="Times New Roman" w:hAnsi="Times New Roman"/>
          <w:sz w:val="24"/>
          <w:szCs w:val="24"/>
        </w:rPr>
        <w:t>Members present:</w:t>
      </w:r>
      <w:r>
        <w:rPr>
          <w:rFonts w:ascii="Times New Roman" w:hAnsi="Times New Roman"/>
          <w:sz w:val="24"/>
          <w:szCs w:val="24"/>
        </w:rPr>
        <w:tab/>
      </w:r>
      <w:r w:rsidR="00D07EF7">
        <w:rPr>
          <w:rFonts w:ascii="Times New Roman" w:hAnsi="Times New Roman"/>
          <w:sz w:val="24"/>
          <w:szCs w:val="24"/>
        </w:rPr>
        <w:t>Marla Brandon</w:t>
      </w:r>
    </w:p>
    <w:p w:rsidR="00616DC9" w:rsidRDefault="006C65E4" w:rsidP="00A539AE">
      <w:pPr>
        <w:ind w:left="2160"/>
        <w:contextualSpacing/>
        <w:jc w:val="left"/>
        <w:rPr>
          <w:rFonts w:ascii="Times New Roman" w:hAnsi="Times New Roman"/>
          <w:sz w:val="24"/>
          <w:szCs w:val="24"/>
        </w:rPr>
      </w:pPr>
      <w:r>
        <w:rPr>
          <w:rFonts w:ascii="Times New Roman" w:hAnsi="Times New Roman"/>
          <w:sz w:val="24"/>
          <w:szCs w:val="24"/>
        </w:rPr>
        <w:t xml:space="preserve">                                    </w:t>
      </w:r>
      <w:r w:rsidR="00A512E5">
        <w:rPr>
          <w:rFonts w:ascii="Times New Roman" w:hAnsi="Times New Roman"/>
          <w:sz w:val="24"/>
          <w:szCs w:val="24"/>
        </w:rPr>
        <w:t>Ole Olsen</w:t>
      </w:r>
      <w:r w:rsidR="005B03A9">
        <w:rPr>
          <w:rFonts w:ascii="Times New Roman" w:hAnsi="Times New Roman"/>
          <w:sz w:val="24"/>
          <w:szCs w:val="24"/>
        </w:rPr>
        <w:t xml:space="preserve"> </w:t>
      </w:r>
    </w:p>
    <w:p w:rsidR="00531F9B" w:rsidRDefault="0003551D" w:rsidP="00A512E5">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512E5">
        <w:rPr>
          <w:rFonts w:ascii="Times New Roman" w:hAnsi="Times New Roman"/>
          <w:sz w:val="24"/>
          <w:szCs w:val="24"/>
        </w:rPr>
        <w:t>Dr. Todd Frieze</w:t>
      </w:r>
      <w:r w:rsidR="00531F9B">
        <w:rPr>
          <w:rFonts w:ascii="Times New Roman" w:hAnsi="Times New Roman"/>
          <w:sz w:val="24"/>
          <w:szCs w:val="24"/>
        </w:rPr>
        <w:t xml:space="preserve"> </w:t>
      </w:r>
    </w:p>
    <w:p w:rsidR="00531F9B" w:rsidRDefault="00A512E5" w:rsidP="006C65E4">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Helen Wimsatt</w:t>
      </w:r>
    </w:p>
    <w:p w:rsidR="00531F9B" w:rsidRDefault="00F23D1D" w:rsidP="006C65E4">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Kevin Connell</w:t>
      </w:r>
    </w:p>
    <w:p w:rsidR="00F23D1D" w:rsidRDefault="00F23D1D" w:rsidP="006C65E4">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Dick Green</w:t>
      </w:r>
    </w:p>
    <w:p w:rsidR="00F23D1D" w:rsidRDefault="00F23D1D" w:rsidP="006C65E4">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Karmann</w:t>
      </w:r>
    </w:p>
    <w:p w:rsidR="0000411E" w:rsidRDefault="006E23C0" w:rsidP="00F23D1D">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02E8">
        <w:rPr>
          <w:rFonts w:ascii="Times New Roman" w:hAnsi="Times New Roman"/>
          <w:sz w:val="24"/>
          <w:szCs w:val="24"/>
        </w:rPr>
        <w:tab/>
      </w:r>
      <w:r w:rsidR="002E02E8">
        <w:rPr>
          <w:rFonts w:ascii="Times New Roman" w:hAnsi="Times New Roman"/>
          <w:sz w:val="24"/>
          <w:szCs w:val="24"/>
        </w:rPr>
        <w:tab/>
      </w:r>
      <w:r w:rsidR="002E02E8">
        <w:rPr>
          <w:rFonts w:ascii="Times New Roman" w:hAnsi="Times New Roman"/>
          <w:sz w:val="24"/>
          <w:szCs w:val="24"/>
        </w:rPr>
        <w:tab/>
      </w:r>
      <w:r w:rsidR="0000411E">
        <w:rPr>
          <w:rFonts w:ascii="Times New Roman" w:hAnsi="Times New Roman"/>
          <w:sz w:val="24"/>
          <w:szCs w:val="24"/>
        </w:rPr>
        <w:tab/>
      </w:r>
      <w:r w:rsidR="0000411E">
        <w:rPr>
          <w:rFonts w:ascii="Times New Roman" w:hAnsi="Times New Roman"/>
          <w:sz w:val="24"/>
          <w:szCs w:val="24"/>
        </w:rPr>
        <w:tab/>
      </w:r>
      <w:r w:rsidR="0000411E">
        <w:rPr>
          <w:rFonts w:ascii="Times New Roman" w:hAnsi="Times New Roman"/>
          <w:sz w:val="24"/>
          <w:szCs w:val="24"/>
        </w:rPr>
        <w:tab/>
      </w:r>
    </w:p>
    <w:p w:rsidR="00832F9E" w:rsidRDefault="00832F9E" w:rsidP="006C65E4">
      <w:pPr>
        <w:ind w:left="2160"/>
        <w:contextualSpacing/>
        <w:jc w:val="left"/>
        <w:rPr>
          <w:rFonts w:ascii="Times New Roman" w:hAnsi="Times New Roman"/>
          <w:sz w:val="24"/>
          <w:szCs w:val="24"/>
        </w:rPr>
      </w:pPr>
      <w:r>
        <w:rPr>
          <w:rFonts w:ascii="Times New Roman" w:hAnsi="Times New Roman"/>
          <w:sz w:val="24"/>
          <w:szCs w:val="24"/>
        </w:rPr>
        <w:t>Members absent:</w:t>
      </w:r>
      <w:r>
        <w:rPr>
          <w:rFonts w:ascii="Times New Roman" w:hAnsi="Times New Roman"/>
          <w:sz w:val="24"/>
          <w:szCs w:val="24"/>
        </w:rPr>
        <w:tab/>
      </w:r>
      <w:r w:rsidR="00F23D1D">
        <w:rPr>
          <w:rFonts w:ascii="Times New Roman" w:hAnsi="Times New Roman"/>
          <w:sz w:val="24"/>
          <w:szCs w:val="24"/>
        </w:rPr>
        <w:t>Dr. David Craft</w:t>
      </w:r>
    </w:p>
    <w:p w:rsidR="00A512E5" w:rsidRDefault="00F23D1D" w:rsidP="006C65E4">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Norris Wika</w:t>
      </w:r>
    </w:p>
    <w:p w:rsidR="00A512E5" w:rsidRDefault="00F23D1D" w:rsidP="00F23D1D">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C3B53" w:rsidRDefault="00832F9E" w:rsidP="00D94139">
      <w:pPr>
        <w:ind w:left="2160"/>
        <w:contextual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6C65E4">
        <w:rPr>
          <w:rFonts w:ascii="Times New Roman" w:hAnsi="Times New Roman"/>
          <w:sz w:val="24"/>
          <w:szCs w:val="24"/>
        </w:rPr>
        <w:tab/>
      </w:r>
      <w:r w:rsidR="00531F9B">
        <w:rPr>
          <w:rFonts w:ascii="Times New Roman" w:hAnsi="Times New Roman"/>
          <w:sz w:val="24"/>
          <w:szCs w:val="24"/>
        </w:rPr>
        <w:t xml:space="preserve"> </w:t>
      </w:r>
      <w:r w:rsidR="000E642B">
        <w:rPr>
          <w:rFonts w:ascii="Times New Roman" w:hAnsi="Times New Roman"/>
          <w:sz w:val="24"/>
          <w:szCs w:val="24"/>
        </w:rPr>
        <w:tab/>
      </w:r>
      <w:r w:rsidR="000E642B">
        <w:rPr>
          <w:rFonts w:ascii="Times New Roman" w:hAnsi="Times New Roman"/>
          <w:sz w:val="24"/>
          <w:szCs w:val="24"/>
        </w:rPr>
        <w:tab/>
      </w:r>
      <w:r w:rsidR="000E642B">
        <w:rPr>
          <w:rFonts w:ascii="Times New Roman" w:hAnsi="Times New Roman"/>
          <w:sz w:val="24"/>
          <w:szCs w:val="24"/>
        </w:rPr>
        <w:tab/>
      </w:r>
      <w:r w:rsidR="00531F9B">
        <w:rPr>
          <w:rFonts w:ascii="Times New Roman" w:hAnsi="Times New Roman"/>
          <w:sz w:val="24"/>
          <w:szCs w:val="24"/>
        </w:rPr>
        <w:t xml:space="preserve"> </w:t>
      </w:r>
      <w:r w:rsidR="006C65E4">
        <w:rPr>
          <w:rFonts w:ascii="Times New Roman" w:hAnsi="Times New Roman"/>
          <w:sz w:val="24"/>
          <w:szCs w:val="24"/>
        </w:rPr>
        <w:tab/>
      </w:r>
      <w:r w:rsidR="006C65E4">
        <w:rPr>
          <w:rFonts w:ascii="Times New Roman" w:hAnsi="Times New Roman"/>
          <w:sz w:val="24"/>
          <w:szCs w:val="24"/>
        </w:rPr>
        <w:tab/>
      </w:r>
    </w:p>
    <w:p w:rsidR="007C3B53" w:rsidRDefault="00AD20EF" w:rsidP="007C3B53">
      <w:pPr>
        <w:ind w:left="2160"/>
        <w:contextualSpacing/>
        <w:jc w:val="left"/>
        <w:rPr>
          <w:rFonts w:ascii="Times New Roman" w:hAnsi="Times New Roman"/>
          <w:sz w:val="24"/>
          <w:szCs w:val="24"/>
        </w:rPr>
      </w:pPr>
      <w:r>
        <w:rPr>
          <w:rFonts w:ascii="Times New Roman" w:hAnsi="Times New Roman"/>
          <w:sz w:val="24"/>
          <w:szCs w:val="24"/>
        </w:rPr>
        <w:tab/>
      </w:r>
    </w:p>
    <w:p w:rsidR="00803CE7" w:rsidRDefault="00D94139" w:rsidP="00803CE7">
      <w:pPr>
        <w:ind w:left="2160"/>
        <w:contextualSpacing/>
        <w:jc w:val="left"/>
        <w:rPr>
          <w:rFonts w:ascii="Times New Roman" w:hAnsi="Times New Roman"/>
          <w:sz w:val="24"/>
          <w:szCs w:val="24"/>
        </w:rPr>
      </w:pPr>
      <w:r>
        <w:rPr>
          <w:rFonts w:ascii="Times New Roman" w:hAnsi="Times New Roman"/>
          <w:sz w:val="24"/>
          <w:szCs w:val="24"/>
        </w:rPr>
        <w:t xml:space="preserve">Also present: </w:t>
      </w:r>
      <w:r w:rsidR="00904647">
        <w:rPr>
          <w:rFonts w:ascii="Times New Roman" w:hAnsi="Times New Roman"/>
          <w:sz w:val="24"/>
          <w:szCs w:val="24"/>
        </w:rPr>
        <w:t xml:space="preserve"> Tracy</w:t>
      </w:r>
      <w:r w:rsidR="00DB69E1">
        <w:rPr>
          <w:rFonts w:ascii="Times New Roman" w:hAnsi="Times New Roman"/>
          <w:sz w:val="24"/>
          <w:szCs w:val="24"/>
        </w:rPr>
        <w:t xml:space="preserve"> Geisler, Administrative Assistant/Board Clerk; </w:t>
      </w:r>
      <w:r w:rsidR="000874F8">
        <w:rPr>
          <w:rFonts w:ascii="Times New Roman" w:hAnsi="Times New Roman"/>
          <w:sz w:val="24"/>
          <w:szCs w:val="24"/>
        </w:rPr>
        <w:t>Jane</w:t>
      </w:r>
      <w:r w:rsidR="00874CF1">
        <w:rPr>
          <w:rFonts w:ascii="Times New Roman" w:hAnsi="Times New Roman"/>
          <w:sz w:val="24"/>
          <w:szCs w:val="24"/>
        </w:rPr>
        <w:t xml:space="preserve"> Bloodgood, Vice President of Business Services;</w:t>
      </w:r>
      <w:r>
        <w:rPr>
          <w:rFonts w:ascii="Times New Roman" w:hAnsi="Times New Roman"/>
          <w:sz w:val="24"/>
          <w:szCs w:val="24"/>
        </w:rPr>
        <w:t xml:space="preserve"> Marilyn Mahan, Vice President of Instruction Services;</w:t>
      </w:r>
      <w:r w:rsidR="0031441A">
        <w:rPr>
          <w:rFonts w:ascii="Times New Roman" w:hAnsi="Times New Roman"/>
          <w:sz w:val="24"/>
          <w:szCs w:val="24"/>
        </w:rPr>
        <w:t xml:space="preserve"> </w:t>
      </w:r>
      <w:r w:rsidR="00904647">
        <w:rPr>
          <w:rFonts w:ascii="Times New Roman" w:hAnsi="Times New Roman"/>
          <w:sz w:val="24"/>
          <w:szCs w:val="24"/>
        </w:rPr>
        <w:t xml:space="preserve">Justin Pfeifer, Vice President of Student Services; </w:t>
      </w:r>
      <w:r w:rsidR="00874CF1">
        <w:rPr>
          <w:rFonts w:ascii="Times New Roman" w:hAnsi="Times New Roman"/>
          <w:sz w:val="24"/>
          <w:szCs w:val="24"/>
        </w:rPr>
        <w:t>Dr. Richard Fogg, Associate Vice President</w:t>
      </w:r>
      <w:r w:rsidR="005807D8">
        <w:rPr>
          <w:rFonts w:ascii="Times New Roman" w:hAnsi="Times New Roman"/>
          <w:sz w:val="24"/>
          <w:szCs w:val="24"/>
        </w:rPr>
        <w:t xml:space="preserve"> of Institutional Advancement; </w:t>
      </w:r>
      <w:r w:rsidR="00F54412">
        <w:rPr>
          <w:rFonts w:ascii="Times New Roman" w:hAnsi="Times New Roman"/>
          <w:sz w:val="24"/>
          <w:szCs w:val="24"/>
        </w:rPr>
        <w:t>Norm Delay, Faculty Senate</w:t>
      </w:r>
      <w:r w:rsidR="00F23D1D">
        <w:rPr>
          <w:rFonts w:ascii="Times New Roman" w:hAnsi="Times New Roman"/>
          <w:sz w:val="24"/>
          <w:szCs w:val="24"/>
        </w:rPr>
        <w:t>; Leslie Snead, Classified Senate</w:t>
      </w:r>
    </w:p>
    <w:p w:rsidR="000F4592" w:rsidRDefault="000F4592" w:rsidP="006E23C0">
      <w:pPr>
        <w:contextualSpacing/>
        <w:jc w:val="left"/>
        <w:rPr>
          <w:rFonts w:ascii="Times New Roman" w:hAnsi="Times New Roman"/>
          <w:sz w:val="24"/>
          <w:szCs w:val="24"/>
        </w:rPr>
      </w:pPr>
    </w:p>
    <w:p w:rsidR="00D6564A" w:rsidRDefault="00BD3D2E" w:rsidP="00D05909">
      <w:pPr>
        <w:ind w:left="2160"/>
        <w:contextualSpacing/>
        <w:jc w:val="left"/>
        <w:rPr>
          <w:rFonts w:ascii="Times New Roman" w:hAnsi="Times New Roman"/>
          <w:sz w:val="24"/>
          <w:szCs w:val="24"/>
        </w:rPr>
      </w:pPr>
      <w:r>
        <w:rPr>
          <w:rFonts w:ascii="Times New Roman" w:hAnsi="Times New Roman"/>
          <w:sz w:val="24"/>
          <w:szCs w:val="24"/>
        </w:rPr>
        <w:t>Faculty</w:t>
      </w:r>
      <w:r w:rsidR="00A6126B" w:rsidRPr="003205E6">
        <w:rPr>
          <w:rFonts w:ascii="Times New Roman" w:hAnsi="Times New Roman"/>
          <w:sz w:val="24"/>
          <w:szCs w:val="24"/>
        </w:rPr>
        <w:t xml:space="preserve">/Staff </w:t>
      </w:r>
      <w:r w:rsidRPr="003205E6">
        <w:rPr>
          <w:rFonts w:ascii="Times New Roman" w:hAnsi="Times New Roman"/>
          <w:sz w:val="24"/>
          <w:szCs w:val="24"/>
        </w:rPr>
        <w:t>members</w:t>
      </w:r>
      <w:r>
        <w:rPr>
          <w:rFonts w:ascii="Times New Roman" w:hAnsi="Times New Roman"/>
          <w:sz w:val="24"/>
          <w:szCs w:val="24"/>
        </w:rPr>
        <w:t xml:space="preserve">: </w:t>
      </w:r>
      <w:r w:rsidR="00D05909">
        <w:rPr>
          <w:rFonts w:ascii="Times New Roman" w:hAnsi="Times New Roman"/>
          <w:sz w:val="24"/>
          <w:szCs w:val="24"/>
        </w:rPr>
        <w:t xml:space="preserve">Beth Peters, Andy Duggan, </w:t>
      </w:r>
      <w:r w:rsidR="00F23D1D">
        <w:rPr>
          <w:rFonts w:ascii="Times New Roman" w:hAnsi="Times New Roman"/>
          <w:sz w:val="24"/>
          <w:szCs w:val="24"/>
        </w:rPr>
        <w:t>Monty Enright, Peg Enright, Lynn Blecha, Karen Bryant</w:t>
      </w:r>
    </w:p>
    <w:p w:rsidR="00D05909" w:rsidRDefault="00D05909" w:rsidP="00D05909">
      <w:pPr>
        <w:ind w:left="2160"/>
        <w:contextualSpacing/>
        <w:jc w:val="left"/>
        <w:rPr>
          <w:rFonts w:ascii="Times New Roman" w:hAnsi="Times New Roman"/>
          <w:sz w:val="24"/>
          <w:szCs w:val="24"/>
        </w:rPr>
      </w:pPr>
    </w:p>
    <w:p w:rsidR="00D05909" w:rsidRDefault="00D05909" w:rsidP="00D05909">
      <w:pPr>
        <w:ind w:left="2160"/>
        <w:contextualSpacing/>
        <w:jc w:val="left"/>
        <w:rPr>
          <w:rFonts w:ascii="Times New Roman" w:hAnsi="Times New Roman"/>
          <w:sz w:val="24"/>
          <w:szCs w:val="24"/>
        </w:rPr>
      </w:pPr>
    </w:p>
    <w:p w:rsidR="00781788" w:rsidRDefault="007C10C1" w:rsidP="003C1741">
      <w:pPr>
        <w:numPr>
          <w:ilvl w:val="0"/>
          <w:numId w:val="1"/>
        </w:numPr>
        <w:tabs>
          <w:tab w:val="left" w:pos="360"/>
        </w:tabs>
        <w:ind w:left="-450" w:firstLine="450"/>
        <w:contextualSpacing/>
        <w:jc w:val="left"/>
        <w:rPr>
          <w:rFonts w:ascii="Times New Roman" w:hAnsi="Times New Roman"/>
          <w:sz w:val="24"/>
          <w:szCs w:val="24"/>
        </w:rPr>
      </w:pPr>
      <w:r>
        <w:rPr>
          <w:rFonts w:ascii="Times New Roman" w:hAnsi="Times New Roman"/>
          <w:sz w:val="24"/>
          <w:szCs w:val="24"/>
        </w:rPr>
        <w:t>CALL TO ORDER</w:t>
      </w:r>
    </w:p>
    <w:p w:rsidR="007C10C1" w:rsidRDefault="00643871" w:rsidP="007C10C1">
      <w:pPr>
        <w:contextualSpacing/>
        <w:jc w:val="left"/>
        <w:rPr>
          <w:rFonts w:ascii="Times New Roman" w:hAnsi="Times New Roman"/>
          <w:sz w:val="24"/>
          <w:szCs w:val="24"/>
        </w:rPr>
      </w:pPr>
      <w:r>
        <w:rPr>
          <w:rFonts w:ascii="Times New Roman" w:hAnsi="Times New Roman"/>
          <w:sz w:val="24"/>
          <w:szCs w:val="24"/>
        </w:rPr>
        <w:t xml:space="preserve"> </w:t>
      </w:r>
    </w:p>
    <w:p w:rsidR="001E35C0" w:rsidRDefault="005C452D" w:rsidP="002048C0">
      <w:pPr>
        <w:numPr>
          <w:ilvl w:val="0"/>
          <w:numId w:val="2"/>
        </w:numPr>
        <w:tabs>
          <w:tab w:val="left" w:pos="180"/>
          <w:tab w:val="left" w:pos="720"/>
        </w:tabs>
        <w:spacing w:line="480" w:lineRule="auto"/>
        <w:contextualSpacing/>
        <w:jc w:val="left"/>
        <w:rPr>
          <w:rFonts w:ascii="Times New Roman" w:hAnsi="Times New Roman"/>
          <w:sz w:val="24"/>
          <w:szCs w:val="24"/>
        </w:rPr>
      </w:pPr>
      <w:r>
        <w:rPr>
          <w:rFonts w:ascii="Times New Roman" w:hAnsi="Times New Roman"/>
          <w:sz w:val="24"/>
          <w:szCs w:val="24"/>
        </w:rPr>
        <w:t>Marla Brandon</w:t>
      </w:r>
      <w:r w:rsidR="006618C7">
        <w:rPr>
          <w:rFonts w:ascii="Times New Roman" w:hAnsi="Times New Roman"/>
          <w:sz w:val="24"/>
          <w:szCs w:val="24"/>
        </w:rPr>
        <w:t xml:space="preserve"> called the meeting to order at </w:t>
      </w:r>
      <w:r w:rsidR="006C1A46">
        <w:rPr>
          <w:rFonts w:ascii="Times New Roman" w:hAnsi="Times New Roman"/>
          <w:sz w:val="24"/>
          <w:szCs w:val="24"/>
        </w:rPr>
        <w:t>6:00</w:t>
      </w:r>
      <w:r w:rsidR="006618C7">
        <w:rPr>
          <w:rFonts w:ascii="Times New Roman" w:hAnsi="Times New Roman"/>
          <w:sz w:val="24"/>
          <w:szCs w:val="24"/>
        </w:rPr>
        <w:t xml:space="preserve"> p.m.</w:t>
      </w:r>
    </w:p>
    <w:p w:rsidR="00E34B28" w:rsidRDefault="006C1A46" w:rsidP="00E34B28">
      <w:pPr>
        <w:numPr>
          <w:ilvl w:val="0"/>
          <w:numId w:val="2"/>
        </w:numPr>
        <w:tabs>
          <w:tab w:val="left" w:pos="180"/>
          <w:tab w:val="left" w:pos="720"/>
        </w:tabs>
        <w:contextualSpacing/>
        <w:jc w:val="left"/>
        <w:rPr>
          <w:rFonts w:ascii="Times New Roman" w:hAnsi="Times New Roman"/>
          <w:sz w:val="24"/>
          <w:szCs w:val="24"/>
        </w:rPr>
      </w:pPr>
      <w:r>
        <w:rPr>
          <w:rFonts w:ascii="Times New Roman" w:hAnsi="Times New Roman"/>
          <w:sz w:val="24"/>
          <w:szCs w:val="24"/>
        </w:rPr>
        <w:t>Kevin Connell</w:t>
      </w:r>
      <w:r w:rsidR="00E34B28">
        <w:rPr>
          <w:rFonts w:ascii="Times New Roman" w:hAnsi="Times New Roman"/>
          <w:sz w:val="24"/>
          <w:szCs w:val="24"/>
        </w:rPr>
        <w:t xml:space="preserve"> was introduced as the new Board Member for Riley County. </w:t>
      </w:r>
      <w:r>
        <w:rPr>
          <w:rFonts w:ascii="Times New Roman" w:hAnsi="Times New Roman"/>
          <w:sz w:val="24"/>
          <w:szCs w:val="24"/>
        </w:rPr>
        <w:t>Kevin</w:t>
      </w:r>
    </w:p>
    <w:p w:rsidR="007F1999" w:rsidRDefault="007F1999" w:rsidP="00E34B28">
      <w:pPr>
        <w:tabs>
          <w:tab w:val="left" w:pos="180"/>
          <w:tab w:val="left" w:pos="720"/>
        </w:tabs>
        <w:ind w:left="720"/>
        <w:contextualSpacing/>
        <w:jc w:val="left"/>
        <w:rPr>
          <w:rFonts w:ascii="Times New Roman" w:hAnsi="Times New Roman"/>
          <w:sz w:val="24"/>
          <w:szCs w:val="24"/>
        </w:rPr>
      </w:pPr>
      <w:proofErr w:type="gramStart"/>
      <w:r>
        <w:rPr>
          <w:rFonts w:ascii="Times New Roman" w:hAnsi="Times New Roman"/>
          <w:sz w:val="24"/>
          <w:szCs w:val="24"/>
        </w:rPr>
        <w:t>was</w:t>
      </w:r>
      <w:proofErr w:type="gramEnd"/>
      <w:r>
        <w:rPr>
          <w:rFonts w:ascii="Times New Roman" w:hAnsi="Times New Roman"/>
          <w:sz w:val="24"/>
          <w:szCs w:val="24"/>
        </w:rPr>
        <w:t xml:space="preserve"> sworn </w:t>
      </w:r>
      <w:r w:rsidRPr="0091531A">
        <w:rPr>
          <w:rFonts w:ascii="Times New Roman" w:hAnsi="Times New Roman"/>
          <w:sz w:val="24"/>
          <w:szCs w:val="24"/>
        </w:rPr>
        <w:t>in as a</w:t>
      </w:r>
      <w:r w:rsidR="00177305" w:rsidRPr="0091531A">
        <w:rPr>
          <w:rFonts w:ascii="Times New Roman" w:hAnsi="Times New Roman"/>
          <w:sz w:val="24"/>
          <w:szCs w:val="24"/>
        </w:rPr>
        <w:t>n</w:t>
      </w:r>
      <w:r>
        <w:rPr>
          <w:rFonts w:ascii="Times New Roman" w:hAnsi="Times New Roman"/>
          <w:sz w:val="24"/>
          <w:szCs w:val="24"/>
        </w:rPr>
        <w:t xml:space="preserve"> Manhattan Area Technical College Board member.</w:t>
      </w:r>
    </w:p>
    <w:p w:rsidR="00E34B28" w:rsidRPr="00CE17CE" w:rsidRDefault="00E34B28" w:rsidP="0017247F">
      <w:pPr>
        <w:tabs>
          <w:tab w:val="left" w:pos="180"/>
          <w:tab w:val="left" w:pos="720"/>
        </w:tabs>
        <w:contextualSpacing/>
        <w:jc w:val="left"/>
        <w:rPr>
          <w:rFonts w:ascii="Times New Roman" w:hAnsi="Times New Roman"/>
          <w:sz w:val="24"/>
          <w:szCs w:val="24"/>
        </w:rPr>
      </w:pPr>
    </w:p>
    <w:p w:rsidR="008A311A" w:rsidRDefault="00D6564A" w:rsidP="008A311A">
      <w:pPr>
        <w:pStyle w:val="ListParagraph"/>
        <w:numPr>
          <w:ilvl w:val="0"/>
          <w:numId w:val="1"/>
        </w:numPr>
        <w:tabs>
          <w:tab w:val="left" w:pos="720"/>
        </w:tabs>
        <w:jc w:val="left"/>
        <w:rPr>
          <w:rFonts w:ascii="Times New Roman" w:hAnsi="Times New Roman"/>
          <w:sz w:val="24"/>
          <w:szCs w:val="24"/>
        </w:rPr>
      </w:pPr>
      <w:r>
        <w:rPr>
          <w:rFonts w:ascii="Times New Roman" w:hAnsi="Times New Roman"/>
          <w:sz w:val="24"/>
          <w:szCs w:val="24"/>
        </w:rPr>
        <w:t>AGENDA MODIFICATIONS &amp; CONSENT AGENDA</w:t>
      </w:r>
    </w:p>
    <w:p w:rsidR="001021AC" w:rsidRDefault="001021AC" w:rsidP="001021AC">
      <w:pPr>
        <w:pStyle w:val="ListParagraph"/>
        <w:tabs>
          <w:tab w:val="left" w:pos="720"/>
        </w:tabs>
        <w:ind w:left="360"/>
        <w:jc w:val="left"/>
        <w:rPr>
          <w:rFonts w:ascii="Times New Roman" w:hAnsi="Times New Roman"/>
          <w:sz w:val="24"/>
          <w:szCs w:val="24"/>
        </w:rPr>
      </w:pPr>
    </w:p>
    <w:p w:rsidR="001021AC" w:rsidRPr="008A311A" w:rsidRDefault="006C1A46" w:rsidP="001021AC">
      <w:pPr>
        <w:pStyle w:val="ListParagraph"/>
        <w:numPr>
          <w:ilvl w:val="0"/>
          <w:numId w:val="18"/>
        </w:numPr>
        <w:tabs>
          <w:tab w:val="left" w:pos="720"/>
        </w:tabs>
        <w:jc w:val="left"/>
        <w:rPr>
          <w:rFonts w:ascii="Times New Roman" w:hAnsi="Times New Roman"/>
          <w:sz w:val="24"/>
          <w:szCs w:val="24"/>
        </w:rPr>
      </w:pPr>
      <w:r>
        <w:rPr>
          <w:rFonts w:ascii="Times New Roman" w:hAnsi="Times New Roman"/>
          <w:sz w:val="24"/>
          <w:szCs w:val="24"/>
        </w:rPr>
        <w:t>An updated Agenda was sent out by Dr. Edleston earlier today.</w:t>
      </w:r>
      <w:r w:rsidR="00DD471C">
        <w:rPr>
          <w:rFonts w:ascii="Times New Roman" w:hAnsi="Times New Roman"/>
          <w:sz w:val="24"/>
          <w:szCs w:val="24"/>
        </w:rPr>
        <w:t xml:space="preserve"> </w:t>
      </w:r>
    </w:p>
    <w:p w:rsidR="00344F6D" w:rsidRPr="0017247F" w:rsidRDefault="006C1A46" w:rsidP="0017247F">
      <w:pPr>
        <w:numPr>
          <w:ilvl w:val="0"/>
          <w:numId w:val="18"/>
        </w:numPr>
        <w:tabs>
          <w:tab w:val="left" w:pos="180"/>
          <w:tab w:val="left" w:pos="720"/>
        </w:tabs>
        <w:contextualSpacing/>
        <w:jc w:val="left"/>
        <w:rPr>
          <w:rFonts w:ascii="Times New Roman" w:hAnsi="Times New Roman"/>
          <w:sz w:val="24"/>
          <w:szCs w:val="24"/>
        </w:rPr>
      </w:pPr>
      <w:r>
        <w:rPr>
          <w:rFonts w:ascii="Times New Roman" w:hAnsi="Times New Roman"/>
          <w:sz w:val="24"/>
          <w:szCs w:val="24"/>
        </w:rPr>
        <w:t>Dr. Frieze</w:t>
      </w:r>
      <w:r w:rsidR="0017247F">
        <w:rPr>
          <w:rFonts w:ascii="Times New Roman" w:hAnsi="Times New Roman"/>
          <w:sz w:val="24"/>
          <w:szCs w:val="24"/>
        </w:rPr>
        <w:t xml:space="preserve"> moved to approve the Consent Agenda m</w:t>
      </w:r>
      <w:r>
        <w:rPr>
          <w:rFonts w:ascii="Times New Roman" w:hAnsi="Times New Roman"/>
          <w:sz w:val="24"/>
          <w:szCs w:val="24"/>
        </w:rPr>
        <w:t xml:space="preserve">inutes and attachments. Kevin Connell seconded. </w:t>
      </w:r>
      <w:r w:rsidR="00DA29AA">
        <w:rPr>
          <w:rFonts w:ascii="Times New Roman" w:hAnsi="Times New Roman"/>
          <w:sz w:val="24"/>
          <w:szCs w:val="24"/>
        </w:rPr>
        <w:t xml:space="preserve">After brief discussion, </w:t>
      </w:r>
      <w:r>
        <w:rPr>
          <w:rFonts w:ascii="Times New Roman" w:hAnsi="Times New Roman"/>
          <w:sz w:val="24"/>
          <w:szCs w:val="24"/>
        </w:rPr>
        <w:t>Motion carried 7</w:t>
      </w:r>
      <w:r w:rsidR="0017247F">
        <w:rPr>
          <w:rFonts w:ascii="Times New Roman" w:hAnsi="Times New Roman"/>
          <w:sz w:val="24"/>
          <w:szCs w:val="24"/>
        </w:rPr>
        <w:t>-0.</w:t>
      </w:r>
    </w:p>
    <w:p w:rsidR="00A06315" w:rsidRPr="008A311A" w:rsidRDefault="00C23976" w:rsidP="008A311A">
      <w:pPr>
        <w:pStyle w:val="ListParagraph"/>
        <w:jc w:val="left"/>
        <w:rPr>
          <w:rFonts w:ascii="Times New Roman" w:hAnsi="Times New Roman"/>
          <w:sz w:val="24"/>
          <w:szCs w:val="24"/>
        </w:rPr>
      </w:pPr>
      <w:r w:rsidRPr="008A311A">
        <w:rPr>
          <w:rFonts w:ascii="Times New Roman" w:hAnsi="Times New Roman"/>
          <w:sz w:val="24"/>
          <w:szCs w:val="24"/>
        </w:rPr>
        <w:lastRenderedPageBreak/>
        <w:t xml:space="preserve">                              </w:t>
      </w:r>
      <w:r w:rsidR="00D75729">
        <w:rPr>
          <w:rFonts w:ascii="Times New Roman" w:hAnsi="Times New Roman"/>
          <w:sz w:val="24"/>
          <w:szCs w:val="24"/>
        </w:rPr>
        <w:t xml:space="preserve">                         </w:t>
      </w:r>
      <w:r w:rsidRPr="008A311A">
        <w:rPr>
          <w:rFonts w:ascii="Times New Roman" w:hAnsi="Times New Roman"/>
          <w:sz w:val="24"/>
          <w:szCs w:val="24"/>
        </w:rPr>
        <w:t xml:space="preserve">                  </w:t>
      </w:r>
    </w:p>
    <w:p w:rsidR="00CC1F66" w:rsidRPr="00CC1F66" w:rsidRDefault="00C30107" w:rsidP="00CC1F66">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 </w:t>
      </w:r>
      <w:r w:rsidR="007F1819">
        <w:rPr>
          <w:rFonts w:ascii="Times New Roman" w:hAnsi="Times New Roman"/>
          <w:sz w:val="24"/>
          <w:szCs w:val="24"/>
        </w:rPr>
        <w:t>GENERAL AGENDA (items possibly requiring BOD action)</w:t>
      </w:r>
      <w:r w:rsidR="0089209C" w:rsidRPr="00CC1F66">
        <w:rPr>
          <w:rFonts w:ascii="Times New Roman" w:hAnsi="Times New Roman"/>
          <w:sz w:val="24"/>
          <w:szCs w:val="24"/>
        </w:rPr>
        <w:t xml:space="preserve"> </w:t>
      </w:r>
      <w:r w:rsidR="002D1CD4" w:rsidRPr="00CC1F66">
        <w:rPr>
          <w:rFonts w:ascii="Times New Roman" w:hAnsi="Times New Roman"/>
          <w:sz w:val="24"/>
          <w:szCs w:val="24"/>
        </w:rPr>
        <w:t xml:space="preserve"> </w:t>
      </w:r>
    </w:p>
    <w:p w:rsidR="00CC1F66" w:rsidRDefault="00F171D6" w:rsidP="00CC1F66">
      <w:pPr>
        <w:pStyle w:val="ListParagraph"/>
        <w:ind w:left="0"/>
        <w:jc w:val="left"/>
        <w:rPr>
          <w:rFonts w:ascii="Times New Roman" w:hAnsi="Times New Roman"/>
          <w:sz w:val="24"/>
          <w:szCs w:val="24"/>
        </w:rPr>
      </w:pPr>
      <w:r>
        <w:rPr>
          <w:rFonts w:ascii="Times New Roman" w:hAnsi="Times New Roman"/>
          <w:sz w:val="24"/>
          <w:szCs w:val="24"/>
        </w:rPr>
        <w:t xml:space="preserve"> </w:t>
      </w:r>
      <w:r w:rsidR="005E32DE">
        <w:rPr>
          <w:rFonts w:ascii="Times New Roman" w:hAnsi="Times New Roman"/>
          <w:sz w:val="24"/>
          <w:szCs w:val="24"/>
        </w:rPr>
        <w:t xml:space="preserve"> </w:t>
      </w:r>
    </w:p>
    <w:p w:rsidR="00607374" w:rsidRPr="0091531A" w:rsidRDefault="00865534" w:rsidP="00E91676">
      <w:pPr>
        <w:pStyle w:val="ListParagraph"/>
        <w:numPr>
          <w:ilvl w:val="0"/>
          <w:numId w:val="4"/>
        </w:numPr>
        <w:ind w:left="720"/>
        <w:jc w:val="left"/>
        <w:rPr>
          <w:rFonts w:ascii="Times New Roman" w:hAnsi="Times New Roman"/>
          <w:sz w:val="24"/>
          <w:szCs w:val="24"/>
        </w:rPr>
      </w:pPr>
      <w:r w:rsidRPr="0091531A">
        <w:rPr>
          <w:rFonts w:ascii="Times New Roman" w:hAnsi="Times New Roman"/>
          <w:sz w:val="24"/>
          <w:szCs w:val="24"/>
        </w:rPr>
        <w:t xml:space="preserve">Monty Enright presented a slide show of the improvements made to the MATC Woods and walking trail. </w:t>
      </w:r>
      <w:r w:rsidR="00B618BA" w:rsidRPr="0091531A">
        <w:rPr>
          <w:rFonts w:ascii="Times New Roman" w:hAnsi="Times New Roman"/>
          <w:sz w:val="24"/>
          <w:szCs w:val="24"/>
        </w:rPr>
        <w:t xml:space="preserve">Dr. Edleston presented Lynn Blecha with a picture </w:t>
      </w:r>
      <w:r w:rsidR="00177305" w:rsidRPr="0091531A">
        <w:rPr>
          <w:rFonts w:ascii="Times New Roman" w:hAnsi="Times New Roman"/>
          <w:sz w:val="24"/>
          <w:szCs w:val="24"/>
        </w:rPr>
        <w:t>representing</w:t>
      </w:r>
      <w:r w:rsidR="00B618BA" w:rsidRPr="0091531A">
        <w:rPr>
          <w:rFonts w:ascii="Times New Roman" w:hAnsi="Times New Roman"/>
          <w:sz w:val="24"/>
          <w:szCs w:val="24"/>
        </w:rPr>
        <w:t xml:space="preserve"> </w:t>
      </w:r>
      <w:r w:rsidR="00F23D1D" w:rsidRPr="0091531A">
        <w:rPr>
          <w:rFonts w:ascii="Times New Roman" w:hAnsi="Times New Roman"/>
          <w:sz w:val="24"/>
          <w:szCs w:val="24"/>
        </w:rPr>
        <w:t>“</w:t>
      </w:r>
      <w:r w:rsidR="00177305" w:rsidRPr="0091531A">
        <w:rPr>
          <w:rFonts w:ascii="Times New Roman" w:hAnsi="Times New Roman"/>
          <w:sz w:val="24"/>
          <w:szCs w:val="24"/>
        </w:rPr>
        <w:t>Blecha Park at MATC</w:t>
      </w:r>
      <w:r w:rsidR="00F23D1D" w:rsidRPr="0091531A">
        <w:rPr>
          <w:rFonts w:ascii="Times New Roman" w:hAnsi="Times New Roman"/>
          <w:sz w:val="24"/>
          <w:szCs w:val="24"/>
        </w:rPr>
        <w:t xml:space="preserve">”. </w:t>
      </w:r>
      <w:r w:rsidR="00B618BA" w:rsidRPr="0091531A">
        <w:rPr>
          <w:rFonts w:ascii="Times New Roman" w:hAnsi="Times New Roman"/>
          <w:sz w:val="24"/>
          <w:szCs w:val="24"/>
        </w:rPr>
        <w:t xml:space="preserve"> Dr. Edleston presented Monty Enright with a picture showing the </w:t>
      </w:r>
      <w:r w:rsidR="00177305" w:rsidRPr="0091531A">
        <w:rPr>
          <w:rFonts w:ascii="Times New Roman" w:hAnsi="Times New Roman"/>
          <w:sz w:val="24"/>
          <w:szCs w:val="24"/>
        </w:rPr>
        <w:t>w</w:t>
      </w:r>
      <w:r w:rsidR="00B618BA" w:rsidRPr="0091531A">
        <w:rPr>
          <w:rFonts w:ascii="Times New Roman" w:hAnsi="Times New Roman"/>
          <w:sz w:val="24"/>
          <w:szCs w:val="24"/>
        </w:rPr>
        <w:t xml:space="preserve">alking </w:t>
      </w:r>
      <w:r w:rsidR="00177305" w:rsidRPr="0091531A">
        <w:rPr>
          <w:rFonts w:ascii="Times New Roman" w:hAnsi="Times New Roman"/>
          <w:sz w:val="24"/>
          <w:szCs w:val="24"/>
        </w:rPr>
        <w:t>t</w:t>
      </w:r>
      <w:r w:rsidR="00B618BA" w:rsidRPr="0091531A">
        <w:rPr>
          <w:rFonts w:ascii="Times New Roman" w:hAnsi="Times New Roman"/>
          <w:sz w:val="24"/>
          <w:szCs w:val="24"/>
        </w:rPr>
        <w:t xml:space="preserve">rail named </w:t>
      </w:r>
      <w:r w:rsidR="00F23D1D" w:rsidRPr="0091531A">
        <w:rPr>
          <w:rFonts w:ascii="Times New Roman" w:hAnsi="Times New Roman"/>
          <w:sz w:val="24"/>
          <w:szCs w:val="24"/>
        </w:rPr>
        <w:t xml:space="preserve">“Monty Enright </w:t>
      </w:r>
      <w:r w:rsidR="00177305" w:rsidRPr="0091531A">
        <w:rPr>
          <w:rFonts w:ascii="Times New Roman" w:hAnsi="Times New Roman"/>
          <w:sz w:val="24"/>
          <w:szCs w:val="24"/>
        </w:rPr>
        <w:t>W</w:t>
      </w:r>
      <w:r w:rsidR="00F23D1D" w:rsidRPr="0091531A">
        <w:rPr>
          <w:rFonts w:ascii="Times New Roman" w:hAnsi="Times New Roman"/>
          <w:sz w:val="24"/>
          <w:szCs w:val="24"/>
        </w:rPr>
        <w:t xml:space="preserve">alking </w:t>
      </w:r>
      <w:r w:rsidR="00177305" w:rsidRPr="0091531A">
        <w:rPr>
          <w:rFonts w:ascii="Times New Roman" w:hAnsi="Times New Roman"/>
          <w:sz w:val="24"/>
          <w:szCs w:val="24"/>
        </w:rPr>
        <w:t>T</w:t>
      </w:r>
      <w:r w:rsidR="00F23D1D" w:rsidRPr="0091531A">
        <w:rPr>
          <w:rFonts w:ascii="Times New Roman" w:hAnsi="Times New Roman"/>
          <w:sz w:val="24"/>
          <w:szCs w:val="24"/>
        </w:rPr>
        <w:t>rail”</w:t>
      </w:r>
      <w:r w:rsidR="00B618BA" w:rsidRPr="0091531A">
        <w:rPr>
          <w:rFonts w:ascii="Times New Roman" w:hAnsi="Times New Roman"/>
          <w:sz w:val="24"/>
          <w:szCs w:val="24"/>
        </w:rPr>
        <w:t xml:space="preserve">. Dr. Edleston complimented Monty and Lynn on all of their hard work. </w:t>
      </w:r>
    </w:p>
    <w:p w:rsidR="00734643" w:rsidRPr="00734643" w:rsidRDefault="00734643" w:rsidP="00734643">
      <w:pPr>
        <w:pStyle w:val="ListParagraph"/>
        <w:rPr>
          <w:rFonts w:ascii="Times New Roman" w:hAnsi="Times New Roman"/>
          <w:sz w:val="24"/>
          <w:szCs w:val="24"/>
        </w:rPr>
      </w:pPr>
    </w:p>
    <w:p w:rsidR="00723418" w:rsidRDefault="00B618BA" w:rsidP="00723418">
      <w:pPr>
        <w:pStyle w:val="ListParagraph"/>
        <w:numPr>
          <w:ilvl w:val="0"/>
          <w:numId w:val="4"/>
        </w:numPr>
        <w:ind w:left="720"/>
        <w:jc w:val="left"/>
        <w:rPr>
          <w:rFonts w:ascii="Times New Roman" w:hAnsi="Times New Roman"/>
          <w:sz w:val="24"/>
          <w:szCs w:val="24"/>
        </w:rPr>
      </w:pPr>
      <w:r>
        <w:rPr>
          <w:rFonts w:ascii="Times New Roman" w:hAnsi="Times New Roman"/>
          <w:sz w:val="24"/>
          <w:szCs w:val="24"/>
        </w:rPr>
        <w:t xml:space="preserve">Jane </w:t>
      </w:r>
      <w:r w:rsidR="006164F9">
        <w:rPr>
          <w:rFonts w:ascii="Times New Roman" w:hAnsi="Times New Roman"/>
          <w:sz w:val="24"/>
          <w:szCs w:val="24"/>
        </w:rPr>
        <w:t xml:space="preserve">discussed the recommendation for Materials for the Building Trades Project Home (Attachment 6). </w:t>
      </w:r>
      <w:r w:rsidR="0024428B">
        <w:rPr>
          <w:rFonts w:ascii="Times New Roman" w:hAnsi="Times New Roman"/>
          <w:sz w:val="24"/>
          <w:szCs w:val="24"/>
        </w:rPr>
        <w:t xml:space="preserve">Marla Brandon </w:t>
      </w:r>
      <w:r w:rsidR="00F23D1D">
        <w:rPr>
          <w:rFonts w:ascii="Times New Roman" w:hAnsi="Times New Roman"/>
          <w:sz w:val="24"/>
          <w:szCs w:val="24"/>
        </w:rPr>
        <w:t>recommends</w:t>
      </w:r>
      <w:r w:rsidR="0024428B">
        <w:rPr>
          <w:rFonts w:ascii="Times New Roman" w:hAnsi="Times New Roman"/>
          <w:sz w:val="24"/>
          <w:szCs w:val="24"/>
        </w:rPr>
        <w:t xml:space="preserve"> a motion. </w:t>
      </w:r>
      <w:r w:rsidR="0024428B" w:rsidRPr="0091531A">
        <w:rPr>
          <w:rFonts w:ascii="Times New Roman" w:hAnsi="Times New Roman"/>
          <w:sz w:val="24"/>
          <w:szCs w:val="24"/>
        </w:rPr>
        <w:t>Helen Wimsatt moved</w:t>
      </w:r>
      <w:r w:rsidR="0024428B">
        <w:rPr>
          <w:rFonts w:ascii="Times New Roman" w:hAnsi="Times New Roman"/>
          <w:sz w:val="24"/>
          <w:szCs w:val="24"/>
        </w:rPr>
        <w:t xml:space="preserve"> to approve attachment 6. Dick Green seconded the motion. Motion carried 7-0.</w:t>
      </w:r>
    </w:p>
    <w:p w:rsidR="00E91676" w:rsidRDefault="00E91676" w:rsidP="00E91676">
      <w:pPr>
        <w:pStyle w:val="ListParagraph"/>
        <w:jc w:val="left"/>
        <w:rPr>
          <w:rFonts w:ascii="Times New Roman" w:hAnsi="Times New Roman"/>
          <w:sz w:val="24"/>
          <w:szCs w:val="24"/>
        </w:rPr>
      </w:pPr>
    </w:p>
    <w:p w:rsidR="00E91676" w:rsidRDefault="0024428B" w:rsidP="00723418">
      <w:pPr>
        <w:pStyle w:val="ListParagraph"/>
        <w:numPr>
          <w:ilvl w:val="0"/>
          <w:numId w:val="4"/>
        </w:numPr>
        <w:ind w:left="720"/>
        <w:jc w:val="left"/>
        <w:rPr>
          <w:rFonts w:ascii="Times New Roman" w:hAnsi="Times New Roman"/>
          <w:sz w:val="24"/>
          <w:szCs w:val="24"/>
        </w:rPr>
      </w:pPr>
      <w:r>
        <w:rPr>
          <w:rFonts w:ascii="Times New Roman" w:hAnsi="Times New Roman"/>
          <w:sz w:val="24"/>
          <w:szCs w:val="24"/>
        </w:rPr>
        <w:t>Dr. Fogg briefed the Board on the upcoming lunch meeting with the HLC team</w:t>
      </w:r>
      <w:r w:rsidR="001257BF">
        <w:rPr>
          <w:rFonts w:ascii="Times New Roman" w:hAnsi="Times New Roman"/>
          <w:sz w:val="24"/>
          <w:szCs w:val="24"/>
        </w:rPr>
        <w:t xml:space="preserve"> (handouts given) on</w:t>
      </w:r>
      <w:r>
        <w:rPr>
          <w:rFonts w:ascii="Times New Roman" w:hAnsi="Times New Roman"/>
          <w:sz w:val="24"/>
          <w:szCs w:val="24"/>
        </w:rPr>
        <w:t xml:space="preserve"> October 25</w:t>
      </w:r>
      <w:r w:rsidRPr="00B26D15">
        <w:rPr>
          <w:rFonts w:ascii="Times New Roman" w:hAnsi="Times New Roman"/>
          <w:sz w:val="24"/>
          <w:szCs w:val="24"/>
          <w:vertAlign w:val="superscript"/>
        </w:rPr>
        <w:t>th</w:t>
      </w:r>
    </w:p>
    <w:p w:rsidR="008940F8" w:rsidRDefault="008940F8" w:rsidP="008940F8">
      <w:pPr>
        <w:pStyle w:val="ListParagraph"/>
        <w:rPr>
          <w:rFonts w:ascii="Times New Roman" w:hAnsi="Times New Roman"/>
          <w:sz w:val="24"/>
          <w:szCs w:val="24"/>
        </w:rPr>
      </w:pPr>
    </w:p>
    <w:p w:rsidR="008940F8" w:rsidRPr="001E7D50" w:rsidRDefault="00CD2ADC" w:rsidP="00465AA9">
      <w:pPr>
        <w:pStyle w:val="ListParagraph"/>
        <w:numPr>
          <w:ilvl w:val="0"/>
          <w:numId w:val="4"/>
        </w:numPr>
        <w:ind w:left="720"/>
        <w:jc w:val="left"/>
        <w:rPr>
          <w:rFonts w:ascii="Times New Roman" w:hAnsi="Times New Roman"/>
          <w:sz w:val="24"/>
          <w:szCs w:val="24"/>
        </w:rPr>
      </w:pPr>
      <w:r>
        <w:rPr>
          <w:rFonts w:ascii="Times New Roman" w:hAnsi="Times New Roman"/>
          <w:sz w:val="24"/>
          <w:szCs w:val="24"/>
        </w:rPr>
        <w:t xml:space="preserve"> </w:t>
      </w:r>
      <w:r w:rsidR="001257BF">
        <w:rPr>
          <w:rFonts w:ascii="Times New Roman" w:hAnsi="Times New Roman"/>
          <w:sz w:val="24"/>
          <w:szCs w:val="24"/>
        </w:rPr>
        <w:t xml:space="preserve">Executive Session (BT House Offer): Dick Green moved to go into executive session to discuss legal matters at 7:25p.m. </w:t>
      </w:r>
      <w:proofErr w:type="gramStart"/>
      <w:r w:rsidR="001257BF">
        <w:rPr>
          <w:rFonts w:ascii="Times New Roman" w:hAnsi="Times New Roman"/>
          <w:sz w:val="24"/>
          <w:szCs w:val="24"/>
        </w:rPr>
        <w:t>and</w:t>
      </w:r>
      <w:proofErr w:type="gramEnd"/>
      <w:r w:rsidR="001257BF">
        <w:rPr>
          <w:rFonts w:ascii="Times New Roman" w:hAnsi="Times New Roman"/>
          <w:sz w:val="24"/>
          <w:szCs w:val="24"/>
        </w:rPr>
        <w:t xml:space="preserve"> return at 7:35p.m.Ole Olsen seconded the </w:t>
      </w:r>
      <w:r w:rsidR="00B602EB">
        <w:rPr>
          <w:rFonts w:ascii="Times New Roman" w:hAnsi="Times New Roman"/>
          <w:sz w:val="24"/>
          <w:szCs w:val="24"/>
        </w:rPr>
        <w:t xml:space="preserve">motion. Motion carried 7-0. Dick Green moved to return to open session at 7:35p.m. Kevin Connell seconded the motion. Motion carried 7-0. Marla Brandon recommended a </w:t>
      </w:r>
      <w:r w:rsidR="00B602EB" w:rsidRPr="001E7D50">
        <w:rPr>
          <w:rFonts w:ascii="Times New Roman" w:hAnsi="Times New Roman"/>
          <w:sz w:val="24"/>
          <w:szCs w:val="24"/>
        </w:rPr>
        <w:t>motion. Dick Green moved to approve the BT house offer. Kevin Connell seconded the motion. Motion carried 7-0.</w:t>
      </w:r>
      <w:r w:rsidR="00493383" w:rsidRPr="001E7D50">
        <w:rPr>
          <w:rFonts w:ascii="Times New Roman" w:hAnsi="Times New Roman"/>
          <w:sz w:val="24"/>
          <w:szCs w:val="24"/>
        </w:rPr>
        <w:t xml:space="preserve"> </w:t>
      </w:r>
    </w:p>
    <w:p w:rsidR="002B7058" w:rsidRDefault="00A9316D" w:rsidP="00CC1F66">
      <w:pPr>
        <w:pStyle w:val="ListParagraph"/>
        <w:ind w:left="0"/>
        <w:jc w:val="left"/>
        <w:rPr>
          <w:rFonts w:ascii="Times New Roman" w:hAnsi="Times New Roman"/>
          <w:sz w:val="24"/>
          <w:szCs w:val="24"/>
        </w:rPr>
      </w:pPr>
      <w:r>
        <w:rPr>
          <w:rFonts w:ascii="Times New Roman" w:hAnsi="Times New Roman"/>
          <w:sz w:val="24"/>
          <w:szCs w:val="24"/>
        </w:rPr>
        <w:t xml:space="preserve">                                                                                   </w:t>
      </w:r>
    </w:p>
    <w:p w:rsidR="00CC1F66" w:rsidRPr="00C30492" w:rsidRDefault="00CC1F66" w:rsidP="00CC1F66">
      <w:pPr>
        <w:pStyle w:val="ListParagraph"/>
        <w:ind w:left="0"/>
        <w:jc w:val="left"/>
        <w:rPr>
          <w:rFonts w:ascii="Times New Roman" w:hAnsi="Times New Roman"/>
          <w:sz w:val="24"/>
          <w:szCs w:val="24"/>
        </w:rPr>
      </w:pPr>
    </w:p>
    <w:p w:rsidR="00084897" w:rsidRPr="00CC1F66" w:rsidRDefault="00F84419" w:rsidP="00CC1F66">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 </w:t>
      </w:r>
      <w:r w:rsidR="00455521">
        <w:rPr>
          <w:rFonts w:ascii="Times New Roman" w:hAnsi="Times New Roman"/>
          <w:sz w:val="24"/>
          <w:szCs w:val="24"/>
        </w:rPr>
        <w:t xml:space="preserve">DISCUSSION OF ENDS (Demonstration, Testimonial or Report of Results related to Board </w:t>
      </w:r>
    </w:p>
    <w:p w:rsidR="00A67938" w:rsidRDefault="00A67938" w:rsidP="00A67938">
      <w:pPr>
        <w:pStyle w:val="ListParagraph"/>
        <w:jc w:val="left"/>
        <w:rPr>
          <w:rFonts w:ascii="Times New Roman" w:hAnsi="Times New Roman"/>
          <w:sz w:val="24"/>
          <w:szCs w:val="24"/>
        </w:rPr>
      </w:pPr>
    </w:p>
    <w:p w:rsidR="00465AA9" w:rsidRDefault="00465AA9" w:rsidP="0068531A">
      <w:pPr>
        <w:pStyle w:val="ListParagraph"/>
        <w:numPr>
          <w:ilvl w:val="0"/>
          <w:numId w:val="14"/>
        </w:numPr>
        <w:contextualSpacing w:val="0"/>
        <w:jc w:val="left"/>
        <w:rPr>
          <w:rFonts w:ascii="Times New Roman" w:hAnsi="Times New Roman"/>
          <w:sz w:val="24"/>
          <w:szCs w:val="24"/>
        </w:rPr>
      </w:pPr>
      <w:r>
        <w:rPr>
          <w:rFonts w:ascii="Times New Roman" w:hAnsi="Times New Roman"/>
          <w:sz w:val="24"/>
          <w:szCs w:val="24"/>
        </w:rPr>
        <w:t>Dr. Edleston presented the Economic Development Project RFP’s (Attachments 7 and 7A).</w:t>
      </w:r>
    </w:p>
    <w:p w:rsidR="008843D2" w:rsidRPr="0068531A" w:rsidRDefault="00465AA9" w:rsidP="0068531A">
      <w:pPr>
        <w:pStyle w:val="ListParagraph"/>
        <w:numPr>
          <w:ilvl w:val="0"/>
          <w:numId w:val="14"/>
        </w:numPr>
        <w:contextualSpacing w:val="0"/>
        <w:jc w:val="left"/>
        <w:rPr>
          <w:rFonts w:ascii="Times New Roman" w:hAnsi="Times New Roman"/>
          <w:sz w:val="24"/>
          <w:szCs w:val="24"/>
        </w:rPr>
      </w:pPr>
      <w:r>
        <w:rPr>
          <w:rFonts w:ascii="Times New Roman" w:hAnsi="Times New Roman"/>
          <w:sz w:val="24"/>
          <w:szCs w:val="24"/>
        </w:rPr>
        <w:t>Justin Pfeifer gave an enrollment update, 20</w:t>
      </w:r>
      <w:r w:rsidRPr="00465AA9">
        <w:rPr>
          <w:rFonts w:ascii="Times New Roman" w:hAnsi="Times New Roman"/>
          <w:sz w:val="24"/>
          <w:szCs w:val="24"/>
          <w:vertAlign w:val="superscript"/>
        </w:rPr>
        <w:t>th</w:t>
      </w:r>
      <w:r>
        <w:rPr>
          <w:rFonts w:ascii="Times New Roman" w:hAnsi="Times New Roman"/>
          <w:sz w:val="24"/>
          <w:szCs w:val="24"/>
        </w:rPr>
        <w:t xml:space="preserve"> day headcount (Attachment 8).</w:t>
      </w:r>
      <w:r w:rsidR="00493383">
        <w:rPr>
          <w:rFonts w:ascii="Times New Roman" w:hAnsi="Times New Roman"/>
          <w:sz w:val="24"/>
          <w:szCs w:val="24"/>
        </w:rPr>
        <w:t xml:space="preserve"> </w:t>
      </w:r>
      <w:r w:rsidR="001E1C39" w:rsidRPr="0068531A">
        <w:rPr>
          <w:rFonts w:ascii="Times New Roman" w:hAnsi="Times New Roman"/>
          <w:sz w:val="24"/>
          <w:szCs w:val="24"/>
        </w:rPr>
        <w:t xml:space="preserve"> </w:t>
      </w:r>
      <w:r w:rsidR="0049495F" w:rsidRPr="0068531A">
        <w:rPr>
          <w:rFonts w:ascii="Times New Roman" w:hAnsi="Times New Roman"/>
          <w:sz w:val="24"/>
          <w:szCs w:val="24"/>
        </w:rPr>
        <w:t xml:space="preserve"> </w:t>
      </w:r>
    </w:p>
    <w:p w:rsidR="00A67938" w:rsidRPr="00A67938" w:rsidRDefault="00A67938" w:rsidP="00A67938">
      <w:pPr>
        <w:pStyle w:val="ListParagraph"/>
        <w:rPr>
          <w:rFonts w:ascii="Times New Roman" w:hAnsi="Times New Roman"/>
          <w:sz w:val="24"/>
          <w:szCs w:val="24"/>
        </w:rPr>
      </w:pPr>
    </w:p>
    <w:p w:rsidR="00F84419" w:rsidRDefault="00F84419" w:rsidP="00F84419">
      <w:pPr>
        <w:pStyle w:val="ListParagraph"/>
        <w:numPr>
          <w:ilvl w:val="0"/>
          <w:numId w:val="1"/>
        </w:numPr>
        <w:ind w:left="450" w:hanging="450"/>
        <w:jc w:val="left"/>
        <w:rPr>
          <w:rFonts w:ascii="Times New Roman" w:hAnsi="Times New Roman"/>
          <w:sz w:val="24"/>
          <w:szCs w:val="24"/>
        </w:rPr>
      </w:pPr>
      <w:r>
        <w:rPr>
          <w:rFonts w:ascii="Times New Roman" w:hAnsi="Times New Roman"/>
          <w:sz w:val="24"/>
          <w:szCs w:val="24"/>
        </w:rPr>
        <w:t>OWNERSHIP LINKAGE (Related to Owner Expectations, “Gaps”, Meeting Expectations, Identifying New Needs of Employers, etc…)</w:t>
      </w:r>
    </w:p>
    <w:p w:rsidR="000322DD" w:rsidRDefault="00261DA9" w:rsidP="000322DD">
      <w:pPr>
        <w:numPr>
          <w:ilvl w:val="0"/>
          <w:numId w:val="16"/>
        </w:numPr>
        <w:jc w:val="left"/>
        <w:rPr>
          <w:rFonts w:ascii="Times New Roman" w:hAnsi="Times New Roman"/>
          <w:sz w:val="24"/>
          <w:szCs w:val="24"/>
        </w:rPr>
      </w:pPr>
      <w:r w:rsidRPr="00523C4B">
        <w:rPr>
          <w:rFonts w:ascii="Times New Roman" w:hAnsi="Times New Roman"/>
          <w:sz w:val="24"/>
          <w:szCs w:val="24"/>
        </w:rPr>
        <w:t>Marilyn Mahan discussed</w:t>
      </w:r>
      <w:r w:rsidR="00465AA9" w:rsidRPr="00523C4B">
        <w:rPr>
          <w:rFonts w:ascii="Times New Roman" w:hAnsi="Times New Roman"/>
          <w:sz w:val="24"/>
          <w:szCs w:val="24"/>
        </w:rPr>
        <w:t xml:space="preserve"> the Medical Laboratory and Veterinary Technician Considerations. </w:t>
      </w:r>
      <w:r w:rsidRPr="00523C4B">
        <w:rPr>
          <w:rFonts w:ascii="Times New Roman" w:hAnsi="Times New Roman"/>
          <w:sz w:val="24"/>
          <w:szCs w:val="24"/>
        </w:rPr>
        <w:t xml:space="preserve">Marilyn shared that a proposal for Medical Laboratory Technician will be submitted to KBOR as MATC’s program as opposed to the collaboration with Seward County Community College. There were no questions or concerns from the Board of Directors. </w:t>
      </w:r>
    </w:p>
    <w:p w:rsidR="0049083A" w:rsidRPr="000322DD" w:rsidRDefault="00EF61FD" w:rsidP="000322DD">
      <w:pPr>
        <w:ind w:left="720"/>
        <w:jc w:val="left"/>
        <w:rPr>
          <w:rFonts w:ascii="Times New Roman" w:hAnsi="Times New Roman"/>
          <w:sz w:val="24"/>
          <w:szCs w:val="24"/>
        </w:rPr>
      </w:pPr>
      <w:r w:rsidRPr="000322DD">
        <w:rPr>
          <w:rFonts w:ascii="Times New Roman" w:hAnsi="Times New Roman"/>
          <w:sz w:val="24"/>
          <w:szCs w:val="24"/>
        </w:rPr>
        <w:t xml:space="preserve"> </w:t>
      </w:r>
    </w:p>
    <w:p w:rsidR="00B63FE0" w:rsidRPr="00196D94" w:rsidRDefault="00714F96" w:rsidP="00196D94">
      <w:pPr>
        <w:pStyle w:val="ListParagraph"/>
        <w:ind w:left="0"/>
        <w:jc w:val="left"/>
        <w:rPr>
          <w:rFonts w:ascii="Times New Roman" w:hAnsi="Times New Roman"/>
          <w:sz w:val="24"/>
          <w:szCs w:val="24"/>
        </w:rPr>
      </w:pPr>
      <w:r>
        <w:rPr>
          <w:rFonts w:ascii="Times New Roman" w:hAnsi="Times New Roman"/>
          <w:sz w:val="24"/>
          <w:szCs w:val="24"/>
        </w:rPr>
        <w:t>7.</w:t>
      </w:r>
      <w:r w:rsidR="008C7F53">
        <w:rPr>
          <w:rFonts w:ascii="Times New Roman" w:hAnsi="Times New Roman"/>
          <w:sz w:val="24"/>
          <w:szCs w:val="24"/>
        </w:rPr>
        <w:t xml:space="preserve">   </w:t>
      </w:r>
      <w:r>
        <w:rPr>
          <w:rFonts w:ascii="Times New Roman" w:hAnsi="Times New Roman"/>
          <w:sz w:val="24"/>
          <w:szCs w:val="24"/>
        </w:rPr>
        <w:t>INCIDENTAL INFORMATION</w:t>
      </w:r>
    </w:p>
    <w:p w:rsidR="003E3247" w:rsidRDefault="00196D94" w:rsidP="00196D94">
      <w:pPr>
        <w:ind w:left="540" w:hanging="180"/>
        <w:jc w:val="left"/>
        <w:rPr>
          <w:rFonts w:ascii="Times New Roman" w:hAnsi="Times New Roman"/>
          <w:sz w:val="24"/>
          <w:szCs w:val="24"/>
        </w:rPr>
      </w:pPr>
      <w:r>
        <w:rPr>
          <w:rFonts w:ascii="Times New Roman" w:hAnsi="Times New Roman"/>
          <w:sz w:val="24"/>
          <w:szCs w:val="24"/>
        </w:rPr>
        <w:t xml:space="preserve">a. Board meeting days and times were discussed.  Next Board meeting will be </w:t>
      </w:r>
      <w:r w:rsidR="00050D97" w:rsidRPr="00196D94">
        <w:rPr>
          <w:rFonts w:ascii="Times New Roman" w:hAnsi="Times New Roman"/>
          <w:sz w:val="24"/>
          <w:szCs w:val="24"/>
        </w:rPr>
        <w:t xml:space="preserve">Monday November </w:t>
      </w:r>
      <w:r w:rsidRPr="00196D94">
        <w:rPr>
          <w:rFonts w:ascii="Times New Roman" w:hAnsi="Times New Roman"/>
          <w:sz w:val="24"/>
          <w:szCs w:val="24"/>
        </w:rPr>
        <w:t>8</w:t>
      </w:r>
      <w:r w:rsidRPr="00196D94">
        <w:rPr>
          <w:rFonts w:ascii="Times New Roman" w:hAnsi="Times New Roman"/>
          <w:sz w:val="24"/>
          <w:szCs w:val="24"/>
          <w:vertAlign w:val="superscript"/>
        </w:rPr>
        <w:t>th</w:t>
      </w:r>
      <w:r>
        <w:rPr>
          <w:rFonts w:ascii="Times New Roman" w:hAnsi="Times New Roman"/>
          <w:sz w:val="24"/>
          <w:szCs w:val="24"/>
          <w:vertAlign w:val="superscript"/>
        </w:rPr>
        <w:t xml:space="preserve"> </w:t>
      </w:r>
      <w:r w:rsidRPr="00196D94">
        <w:rPr>
          <w:rFonts w:ascii="Times New Roman" w:hAnsi="Times New Roman"/>
          <w:sz w:val="24"/>
          <w:szCs w:val="24"/>
        </w:rPr>
        <w:t>6:00p.m</w:t>
      </w:r>
      <w:r w:rsidR="00050D97" w:rsidRPr="00196D94">
        <w:rPr>
          <w:rFonts w:ascii="Times New Roman" w:hAnsi="Times New Roman"/>
          <w:sz w:val="24"/>
          <w:szCs w:val="24"/>
        </w:rPr>
        <w:t>.</w:t>
      </w:r>
    </w:p>
    <w:p w:rsidR="00196D94" w:rsidRDefault="00196D94" w:rsidP="00196D94">
      <w:pPr>
        <w:ind w:left="540" w:hanging="180"/>
        <w:jc w:val="left"/>
        <w:rPr>
          <w:rFonts w:ascii="Times New Roman" w:hAnsi="Times New Roman"/>
          <w:sz w:val="24"/>
          <w:szCs w:val="24"/>
        </w:rPr>
      </w:pPr>
      <w:r>
        <w:rPr>
          <w:rFonts w:ascii="Times New Roman" w:hAnsi="Times New Roman"/>
          <w:sz w:val="24"/>
          <w:szCs w:val="24"/>
        </w:rPr>
        <w:t>b. Reminder to the Board members: Lunch meeting with HLC team members Monday, October 25, 12:00-1:30 at Colbert Hills Club House.</w:t>
      </w:r>
    </w:p>
    <w:p w:rsidR="002048C0" w:rsidRPr="00196D94" w:rsidRDefault="002048C0" w:rsidP="00196D94">
      <w:pPr>
        <w:ind w:left="540" w:hanging="180"/>
        <w:jc w:val="left"/>
        <w:rPr>
          <w:rFonts w:ascii="Times New Roman" w:hAnsi="Times New Roman"/>
          <w:sz w:val="24"/>
          <w:szCs w:val="24"/>
        </w:rPr>
      </w:pPr>
      <w:proofErr w:type="gramStart"/>
      <w:r>
        <w:rPr>
          <w:rFonts w:ascii="Times New Roman" w:hAnsi="Times New Roman"/>
          <w:sz w:val="24"/>
          <w:szCs w:val="24"/>
        </w:rPr>
        <w:lastRenderedPageBreak/>
        <w:t>c</w:t>
      </w:r>
      <w:proofErr w:type="gramEnd"/>
      <w:r>
        <w:rPr>
          <w:rFonts w:ascii="Times New Roman" w:hAnsi="Times New Roman"/>
          <w:sz w:val="24"/>
          <w:szCs w:val="24"/>
        </w:rPr>
        <w:t>. Dr. Edleston invited the Board members to MATC’s Open House on Thursday October 21</w:t>
      </w:r>
      <w:r w:rsidRPr="002048C0">
        <w:rPr>
          <w:rFonts w:ascii="Times New Roman" w:hAnsi="Times New Roman"/>
          <w:sz w:val="24"/>
          <w:szCs w:val="24"/>
          <w:vertAlign w:val="superscript"/>
        </w:rPr>
        <w:t>st</w:t>
      </w:r>
      <w:r>
        <w:rPr>
          <w:rFonts w:ascii="Times New Roman" w:hAnsi="Times New Roman"/>
          <w:sz w:val="24"/>
          <w:szCs w:val="24"/>
        </w:rPr>
        <w:t xml:space="preserve">  9:00a.m.-3:00p.m.</w:t>
      </w:r>
    </w:p>
    <w:p w:rsidR="00E951F5" w:rsidRDefault="00E951F5" w:rsidP="00E951F5">
      <w:pPr>
        <w:pStyle w:val="ListParagraph"/>
        <w:ind w:left="345"/>
        <w:jc w:val="left"/>
        <w:rPr>
          <w:rFonts w:ascii="Times New Roman" w:hAnsi="Times New Roman"/>
          <w:sz w:val="24"/>
          <w:szCs w:val="24"/>
        </w:rPr>
      </w:pPr>
    </w:p>
    <w:p w:rsidR="00220B56" w:rsidRDefault="00BB614B" w:rsidP="00BB614B">
      <w:pPr>
        <w:pStyle w:val="ListParagraph"/>
        <w:ind w:left="0"/>
        <w:jc w:val="left"/>
        <w:rPr>
          <w:rFonts w:ascii="Times New Roman" w:hAnsi="Times New Roman"/>
          <w:sz w:val="24"/>
          <w:szCs w:val="24"/>
        </w:rPr>
      </w:pPr>
      <w:r>
        <w:rPr>
          <w:rFonts w:ascii="Times New Roman" w:hAnsi="Times New Roman"/>
          <w:sz w:val="24"/>
          <w:szCs w:val="24"/>
        </w:rPr>
        <w:t xml:space="preserve">8.  </w:t>
      </w:r>
      <w:r w:rsidR="00F85F58">
        <w:rPr>
          <w:rFonts w:ascii="Times New Roman" w:hAnsi="Times New Roman"/>
          <w:sz w:val="24"/>
          <w:szCs w:val="24"/>
        </w:rPr>
        <w:t>EVALUATION OF BOARD PROCESS</w:t>
      </w:r>
    </w:p>
    <w:p w:rsidR="0049083A" w:rsidRDefault="0049083A" w:rsidP="0049083A">
      <w:pPr>
        <w:pStyle w:val="ListParagraph"/>
        <w:ind w:left="360"/>
        <w:jc w:val="left"/>
        <w:rPr>
          <w:rFonts w:ascii="Times New Roman" w:hAnsi="Times New Roman"/>
          <w:sz w:val="24"/>
          <w:szCs w:val="24"/>
        </w:rPr>
      </w:pPr>
    </w:p>
    <w:p w:rsidR="00C54C79" w:rsidRDefault="00C54C79" w:rsidP="00C54C79">
      <w:pPr>
        <w:pStyle w:val="ListParagraph"/>
        <w:ind w:left="0"/>
        <w:jc w:val="left"/>
        <w:rPr>
          <w:rFonts w:ascii="Times New Roman" w:hAnsi="Times New Roman"/>
          <w:sz w:val="24"/>
          <w:szCs w:val="24"/>
        </w:rPr>
      </w:pPr>
    </w:p>
    <w:p w:rsidR="0083687F" w:rsidRDefault="00E951F5" w:rsidP="003477D6">
      <w:pPr>
        <w:pStyle w:val="ListParagraph"/>
        <w:tabs>
          <w:tab w:val="left" w:pos="360"/>
        </w:tabs>
        <w:ind w:left="0"/>
        <w:jc w:val="left"/>
        <w:rPr>
          <w:rFonts w:ascii="Times New Roman" w:hAnsi="Times New Roman"/>
          <w:sz w:val="24"/>
          <w:szCs w:val="24"/>
        </w:rPr>
      </w:pPr>
      <w:r>
        <w:rPr>
          <w:rFonts w:ascii="Times New Roman" w:hAnsi="Times New Roman"/>
          <w:sz w:val="24"/>
          <w:szCs w:val="24"/>
        </w:rPr>
        <w:t>9</w:t>
      </w:r>
      <w:r w:rsidR="003477D6">
        <w:rPr>
          <w:rFonts w:ascii="Times New Roman" w:hAnsi="Times New Roman"/>
          <w:sz w:val="24"/>
          <w:szCs w:val="24"/>
        </w:rPr>
        <w:t xml:space="preserve">.  </w:t>
      </w:r>
      <w:r w:rsidR="00773348">
        <w:rPr>
          <w:rFonts w:ascii="Times New Roman" w:hAnsi="Times New Roman"/>
          <w:sz w:val="24"/>
          <w:szCs w:val="24"/>
        </w:rPr>
        <w:t>ADJOURMENT</w:t>
      </w:r>
    </w:p>
    <w:p w:rsidR="0083687F" w:rsidRPr="0083687F" w:rsidRDefault="0083687F" w:rsidP="0083687F">
      <w:pPr>
        <w:pStyle w:val="ListParagraph"/>
        <w:rPr>
          <w:rFonts w:ascii="Times New Roman" w:hAnsi="Times New Roman"/>
          <w:sz w:val="24"/>
          <w:szCs w:val="24"/>
        </w:rPr>
      </w:pPr>
    </w:p>
    <w:p w:rsidR="0083687F" w:rsidRPr="0083687F" w:rsidRDefault="0083687F" w:rsidP="00E545C0">
      <w:pPr>
        <w:pStyle w:val="ListParagraph"/>
        <w:tabs>
          <w:tab w:val="left" w:pos="360"/>
        </w:tabs>
        <w:ind w:left="360"/>
        <w:jc w:val="left"/>
        <w:rPr>
          <w:rFonts w:ascii="Times New Roman" w:hAnsi="Times New Roman"/>
          <w:sz w:val="24"/>
          <w:szCs w:val="24"/>
        </w:rPr>
      </w:pPr>
    </w:p>
    <w:p w:rsidR="00773348" w:rsidRDefault="00393BBB" w:rsidP="00E545C0">
      <w:pPr>
        <w:pStyle w:val="ListParagraph"/>
        <w:tabs>
          <w:tab w:val="left" w:pos="6300"/>
        </w:tabs>
        <w:ind w:left="0"/>
        <w:jc w:val="left"/>
        <w:rPr>
          <w:rFonts w:ascii="Times New Roman" w:hAnsi="Times New Roman"/>
          <w:sz w:val="24"/>
          <w:szCs w:val="24"/>
        </w:rPr>
      </w:pPr>
      <w:r w:rsidRPr="00935C17">
        <w:rPr>
          <w:rFonts w:ascii="Times New Roman" w:hAnsi="Times New Roman"/>
          <w:sz w:val="24"/>
          <w:szCs w:val="24"/>
        </w:rPr>
        <w:t>Marla Brandon</w:t>
      </w:r>
      <w:r w:rsidR="00616DC9" w:rsidRPr="00935C17">
        <w:rPr>
          <w:rFonts w:ascii="Times New Roman" w:hAnsi="Times New Roman"/>
          <w:sz w:val="24"/>
          <w:szCs w:val="24"/>
        </w:rPr>
        <w:t xml:space="preserve">, </w:t>
      </w:r>
      <w:r w:rsidR="00773348" w:rsidRPr="00935C17">
        <w:rPr>
          <w:rFonts w:ascii="Times New Roman" w:hAnsi="Times New Roman"/>
          <w:sz w:val="24"/>
          <w:szCs w:val="24"/>
        </w:rPr>
        <w:t>Board Chair, adjourned the meeting at</w:t>
      </w:r>
      <w:r w:rsidR="00E61AC6" w:rsidRPr="00935C17">
        <w:rPr>
          <w:rFonts w:ascii="Times New Roman" w:hAnsi="Times New Roman"/>
          <w:sz w:val="24"/>
          <w:szCs w:val="24"/>
        </w:rPr>
        <w:t xml:space="preserve"> </w:t>
      </w:r>
      <w:r w:rsidR="002D6A71">
        <w:rPr>
          <w:rFonts w:ascii="Times New Roman" w:hAnsi="Times New Roman"/>
          <w:sz w:val="24"/>
          <w:szCs w:val="24"/>
        </w:rPr>
        <w:t>8:</w:t>
      </w:r>
      <w:bookmarkStart w:id="0" w:name="_GoBack"/>
      <w:bookmarkEnd w:id="0"/>
      <w:r w:rsidR="00196D94">
        <w:rPr>
          <w:rFonts w:ascii="Times New Roman" w:hAnsi="Times New Roman"/>
          <w:sz w:val="24"/>
          <w:szCs w:val="24"/>
        </w:rPr>
        <w:t>15</w:t>
      </w:r>
      <w:r w:rsidR="00E61AC6" w:rsidRPr="00935C17">
        <w:rPr>
          <w:rFonts w:ascii="Times New Roman" w:hAnsi="Times New Roman"/>
          <w:sz w:val="24"/>
          <w:szCs w:val="24"/>
        </w:rPr>
        <w:t>p.m</w:t>
      </w:r>
      <w:r w:rsidR="00773348" w:rsidRPr="00935C17">
        <w:rPr>
          <w:rFonts w:ascii="Times New Roman" w:hAnsi="Times New Roman"/>
          <w:sz w:val="24"/>
          <w:szCs w:val="24"/>
        </w:rPr>
        <w:t>.</w:t>
      </w:r>
    </w:p>
    <w:p w:rsidR="00581290" w:rsidRPr="00935C17" w:rsidRDefault="00581290" w:rsidP="00E545C0">
      <w:pPr>
        <w:pStyle w:val="ListParagraph"/>
        <w:tabs>
          <w:tab w:val="left" w:pos="6300"/>
        </w:tabs>
        <w:ind w:left="0"/>
        <w:jc w:val="left"/>
        <w:rPr>
          <w:rFonts w:ascii="Times New Roman" w:hAnsi="Times New Roman"/>
          <w:sz w:val="24"/>
          <w:szCs w:val="24"/>
        </w:rPr>
      </w:pPr>
    </w:p>
    <w:p w:rsidR="00C03FC8" w:rsidRDefault="00A55FF1" w:rsidP="001B6E90">
      <w:pPr>
        <w:jc w:val="left"/>
        <w:rPr>
          <w:rFonts w:ascii="Times New Roman" w:hAnsi="Times New Roman"/>
          <w:sz w:val="24"/>
          <w:szCs w:val="24"/>
        </w:rPr>
      </w:pPr>
      <w:r>
        <w:rPr>
          <w:rFonts w:ascii="Times New Roman" w:hAnsi="Times New Roman"/>
          <w:sz w:val="24"/>
          <w:szCs w:val="24"/>
        </w:rPr>
        <w:t xml:space="preserve">Next Meeting </w:t>
      </w:r>
      <w:r w:rsidR="00750DCE">
        <w:rPr>
          <w:rFonts w:ascii="Times New Roman" w:hAnsi="Times New Roman"/>
          <w:sz w:val="24"/>
          <w:szCs w:val="24"/>
        </w:rPr>
        <w:t xml:space="preserve">– </w:t>
      </w:r>
      <w:r w:rsidR="002D6A71">
        <w:rPr>
          <w:rFonts w:ascii="Times New Roman" w:hAnsi="Times New Roman"/>
          <w:sz w:val="24"/>
          <w:szCs w:val="24"/>
        </w:rPr>
        <w:t xml:space="preserve">Monday November </w:t>
      </w:r>
      <w:r w:rsidR="0095639C">
        <w:rPr>
          <w:rFonts w:ascii="Times New Roman" w:hAnsi="Times New Roman"/>
          <w:sz w:val="24"/>
          <w:szCs w:val="24"/>
        </w:rPr>
        <w:t>8</w:t>
      </w:r>
      <w:r w:rsidR="0095639C" w:rsidRPr="002D6A71">
        <w:rPr>
          <w:rFonts w:ascii="Times New Roman" w:hAnsi="Times New Roman"/>
          <w:sz w:val="24"/>
          <w:szCs w:val="24"/>
          <w:vertAlign w:val="superscript"/>
        </w:rPr>
        <w:t>th</w:t>
      </w:r>
      <w:r w:rsidR="0095639C">
        <w:rPr>
          <w:rFonts w:ascii="Times New Roman" w:hAnsi="Times New Roman"/>
          <w:sz w:val="24"/>
          <w:szCs w:val="24"/>
        </w:rPr>
        <w:t>,</w:t>
      </w:r>
      <w:r w:rsidR="00510BDA">
        <w:rPr>
          <w:rFonts w:ascii="Times New Roman" w:hAnsi="Times New Roman"/>
          <w:sz w:val="24"/>
          <w:szCs w:val="24"/>
        </w:rPr>
        <w:t xml:space="preserve"> 2010, </w:t>
      </w:r>
      <w:r w:rsidR="002D6A71">
        <w:rPr>
          <w:rFonts w:ascii="Times New Roman" w:hAnsi="Times New Roman"/>
          <w:sz w:val="24"/>
          <w:szCs w:val="24"/>
        </w:rPr>
        <w:t>6:00</w:t>
      </w:r>
      <w:r w:rsidR="00DB7D77">
        <w:rPr>
          <w:rFonts w:ascii="Times New Roman" w:hAnsi="Times New Roman"/>
          <w:sz w:val="24"/>
          <w:szCs w:val="24"/>
        </w:rPr>
        <w:t xml:space="preserve"> p.m.</w:t>
      </w:r>
      <w:r>
        <w:rPr>
          <w:rFonts w:ascii="Times New Roman" w:hAnsi="Times New Roman"/>
          <w:sz w:val="24"/>
          <w:szCs w:val="24"/>
        </w:rPr>
        <w:t xml:space="preserve"> room </w:t>
      </w:r>
      <w:r w:rsidR="00750DCE">
        <w:rPr>
          <w:rFonts w:ascii="Times New Roman" w:hAnsi="Times New Roman"/>
          <w:sz w:val="24"/>
          <w:szCs w:val="24"/>
        </w:rPr>
        <w:t>601</w:t>
      </w:r>
      <w:r>
        <w:rPr>
          <w:rFonts w:ascii="Times New Roman" w:hAnsi="Times New Roman"/>
          <w:sz w:val="24"/>
          <w:szCs w:val="24"/>
        </w:rPr>
        <w:t xml:space="preserve"> at MATC.</w:t>
      </w:r>
    </w:p>
    <w:p w:rsidR="004F46CE" w:rsidRDefault="004F46CE" w:rsidP="00773348">
      <w:pPr>
        <w:pBdr>
          <w:bottom w:val="single" w:sz="12" w:space="1" w:color="auto"/>
        </w:pBdr>
        <w:jc w:val="left"/>
        <w:rPr>
          <w:rFonts w:ascii="Times New Roman" w:hAnsi="Times New Roman"/>
          <w:sz w:val="24"/>
          <w:szCs w:val="24"/>
        </w:rPr>
      </w:pPr>
    </w:p>
    <w:p w:rsidR="00B91F00" w:rsidRDefault="00B91F00" w:rsidP="00773348">
      <w:pPr>
        <w:pBdr>
          <w:bottom w:val="single" w:sz="12" w:space="1" w:color="auto"/>
        </w:pBdr>
        <w:jc w:val="left"/>
        <w:rPr>
          <w:rFonts w:ascii="Times New Roman" w:hAnsi="Times New Roman"/>
          <w:sz w:val="24"/>
          <w:szCs w:val="24"/>
        </w:rPr>
      </w:pPr>
    </w:p>
    <w:p w:rsidR="00A10116" w:rsidRDefault="004E6922" w:rsidP="00773348">
      <w:pPr>
        <w:jc w:val="left"/>
        <w:rPr>
          <w:rFonts w:ascii="Times New Roman" w:hAnsi="Times New Roman"/>
          <w:sz w:val="24"/>
          <w:szCs w:val="24"/>
        </w:rPr>
      </w:pPr>
      <w:r>
        <w:rPr>
          <w:rFonts w:ascii="Times New Roman" w:hAnsi="Times New Roman"/>
          <w:sz w:val="24"/>
          <w:szCs w:val="24"/>
        </w:rPr>
        <w:t xml:space="preserve">MATC Board </w:t>
      </w:r>
      <w:r w:rsidR="00A10116">
        <w:rPr>
          <w:rFonts w:ascii="Times New Roman" w:hAnsi="Times New Roman"/>
          <w:sz w:val="24"/>
          <w:szCs w:val="24"/>
        </w:rPr>
        <w:t>Clerk</w:t>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r>
      <w:r w:rsidR="00A10116">
        <w:rPr>
          <w:rFonts w:ascii="Times New Roman" w:hAnsi="Times New Roman"/>
          <w:sz w:val="24"/>
          <w:szCs w:val="24"/>
        </w:rPr>
        <w:tab/>
        <w:t>Date</w:t>
      </w:r>
    </w:p>
    <w:p w:rsidR="00A10116" w:rsidRDefault="00A10116" w:rsidP="00935C17">
      <w:pPr>
        <w:pBdr>
          <w:bottom w:val="single" w:sz="12" w:space="0" w:color="auto"/>
        </w:pBdr>
        <w:jc w:val="left"/>
        <w:rPr>
          <w:rFonts w:ascii="Times New Roman" w:hAnsi="Times New Roman"/>
          <w:sz w:val="24"/>
          <w:szCs w:val="24"/>
        </w:rPr>
      </w:pPr>
      <w:r>
        <w:rPr>
          <w:rFonts w:ascii="Times New Roman" w:hAnsi="Times New Roman"/>
          <w:sz w:val="24"/>
          <w:szCs w:val="24"/>
        </w:rPr>
        <w:t>Approved:</w:t>
      </w:r>
    </w:p>
    <w:p w:rsidR="00A10116" w:rsidRPr="00773348" w:rsidRDefault="00A10116" w:rsidP="00773348">
      <w:pPr>
        <w:jc w:val="left"/>
        <w:rPr>
          <w:rFonts w:ascii="Times New Roman" w:hAnsi="Times New Roman"/>
          <w:sz w:val="24"/>
          <w:szCs w:val="24"/>
        </w:rPr>
      </w:pPr>
      <w:r>
        <w:rPr>
          <w:rFonts w:ascii="Times New Roman" w:hAnsi="Times New Roman"/>
          <w:sz w:val="24"/>
          <w:szCs w:val="24"/>
        </w:rPr>
        <w:t>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A10116" w:rsidRPr="00773348" w:rsidSect="00935C1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4B" w:rsidRDefault="00523C4B" w:rsidP="002D7509">
      <w:pPr>
        <w:spacing w:after="0"/>
      </w:pPr>
      <w:r>
        <w:separator/>
      </w:r>
    </w:p>
  </w:endnote>
  <w:endnote w:type="continuationSeparator" w:id="0">
    <w:p w:rsidR="00523C4B" w:rsidRDefault="00523C4B" w:rsidP="002D75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4B" w:rsidRDefault="00523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4B" w:rsidRDefault="00523C4B" w:rsidP="00E545C0">
    <w:pPr>
      <w:pStyle w:val="Footer"/>
      <w:jc w:val="both"/>
    </w:pPr>
    <w:r>
      <w:t>October, 2010</w:t>
    </w:r>
    <w:r>
      <w:tab/>
    </w:r>
    <w:r>
      <w:tab/>
      <w:t>MATC Board Minutes</w:t>
    </w:r>
  </w:p>
  <w:p w:rsidR="00523C4B" w:rsidRDefault="00523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4B" w:rsidRDefault="00523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4B" w:rsidRDefault="00523C4B" w:rsidP="002D7509">
      <w:pPr>
        <w:spacing w:after="0"/>
      </w:pPr>
      <w:r>
        <w:separator/>
      </w:r>
    </w:p>
  </w:footnote>
  <w:footnote w:type="continuationSeparator" w:id="0">
    <w:p w:rsidR="00523C4B" w:rsidRDefault="00523C4B" w:rsidP="002D75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4B" w:rsidRDefault="00523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4B" w:rsidRDefault="00523C4B">
    <w:pPr>
      <w:pStyle w:val="Header"/>
    </w:pPr>
    <w:r>
      <w:tab/>
    </w:r>
    <w:r>
      <w:tab/>
      <w:t>Attachment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4B" w:rsidRDefault="00523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A1E"/>
    <w:multiLevelType w:val="hybridMultilevel"/>
    <w:tmpl w:val="ACFCD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4CC"/>
    <w:multiLevelType w:val="hybridMultilevel"/>
    <w:tmpl w:val="056A0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7B4"/>
    <w:multiLevelType w:val="hybridMultilevel"/>
    <w:tmpl w:val="ED3EF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249"/>
    <w:multiLevelType w:val="hybridMultilevel"/>
    <w:tmpl w:val="A2BED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44673"/>
    <w:multiLevelType w:val="hybridMultilevel"/>
    <w:tmpl w:val="9CAC1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1BF"/>
    <w:multiLevelType w:val="hybridMultilevel"/>
    <w:tmpl w:val="B7D64550"/>
    <w:lvl w:ilvl="0" w:tplc="E79CEE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201C0EF3"/>
    <w:multiLevelType w:val="hybridMultilevel"/>
    <w:tmpl w:val="1220B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317E7"/>
    <w:multiLevelType w:val="hybridMultilevel"/>
    <w:tmpl w:val="30CA2C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F3B8B"/>
    <w:multiLevelType w:val="hybridMultilevel"/>
    <w:tmpl w:val="F90E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113A71"/>
    <w:multiLevelType w:val="hybridMultilevel"/>
    <w:tmpl w:val="8372112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64C50"/>
    <w:multiLevelType w:val="hybridMultilevel"/>
    <w:tmpl w:val="336AD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E50B6"/>
    <w:multiLevelType w:val="hybridMultilevel"/>
    <w:tmpl w:val="2B2ED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34908"/>
    <w:multiLevelType w:val="hybridMultilevel"/>
    <w:tmpl w:val="6FE662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26552"/>
    <w:multiLevelType w:val="hybridMultilevel"/>
    <w:tmpl w:val="B18A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E7C12"/>
    <w:multiLevelType w:val="hybridMultilevel"/>
    <w:tmpl w:val="8834D0DC"/>
    <w:lvl w:ilvl="0" w:tplc="A3B86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EF5D04"/>
    <w:multiLevelType w:val="hybridMultilevel"/>
    <w:tmpl w:val="8372112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657AE"/>
    <w:multiLevelType w:val="hybridMultilevel"/>
    <w:tmpl w:val="6596875C"/>
    <w:lvl w:ilvl="0" w:tplc="6BF40EC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742541"/>
    <w:multiLevelType w:val="hybridMultilevel"/>
    <w:tmpl w:val="960E1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E5113"/>
    <w:multiLevelType w:val="hybridMultilevel"/>
    <w:tmpl w:val="2BAA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A240E"/>
    <w:multiLevelType w:val="hybridMultilevel"/>
    <w:tmpl w:val="06F8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9"/>
  </w:num>
  <w:num w:numId="4">
    <w:abstractNumId w:val="14"/>
  </w:num>
  <w:num w:numId="5">
    <w:abstractNumId w:val="1"/>
  </w:num>
  <w:num w:numId="6">
    <w:abstractNumId w:val="6"/>
  </w:num>
  <w:num w:numId="7">
    <w:abstractNumId w:val="13"/>
  </w:num>
  <w:num w:numId="8">
    <w:abstractNumId w:val="2"/>
  </w:num>
  <w:num w:numId="9">
    <w:abstractNumId w:val="8"/>
  </w:num>
  <w:num w:numId="10">
    <w:abstractNumId w:val="12"/>
  </w:num>
  <w:num w:numId="11">
    <w:abstractNumId w:val="9"/>
  </w:num>
  <w:num w:numId="12">
    <w:abstractNumId w:val="3"/>
  </w:num>
  <w:num w:numId="13">
    <w:abstractNumId w:val="10"/>
  </w:num>
  <w:num w:numId="14">
    <w:abstractNumId w:val="11"/>
  </w:num>
  <w:num w:numId="15">
    <w:abstractNumId w:val="15"/>
  </w:num>
  <w:num w:numId="16">
    <w:abstractNumId w:val="17"/>
  </w:num>
  <w:num w:numId="17">
    <w:abstractNumId w:val="7"/>
  </w:num>
  <w:num w:numId="18">
    <w:abstractNumId w:val="4"/>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F13A66"/>
    <w:rsid w:val="0000411E"/>
    <w:rsid w:val="00014519"/>
    <w:rsid w:val="000146B3"/>
    <w:rsid w:val="00024BA2"/>
    <w:rsid w:val="00030AEC"/>
    <w:rsid w:val="000322DD"/>
    <w:rsid w:val="0003391A"/>
    <w:rsid w:val="0003551D"/>
    <w:rsid w:val="0004600D"/>
    <w:rsid w:val="000504CC"/>
    <w:rsid w:val="00050D97"/>
    <w:rsid w:val="0005539A"/>
    <w:rsid w:val="00060294"/>
    <w:rsid w:val="00061015"/>
    <w:rsid w:val="0006499E"/>
    <w:rsid w:val="00084897"/>
    <w:rsid w:val="000874F8"/>
    <w:rsid w:val="0009699A"/>
    <w:rsid w:val="000A0D1A"/>
    <w:rsid w:val="000A157D"/>
    <w:rsid w:val="000A7496"/>
    <w:rsid w:val="000B14BF"/>
    <w:rsid w:val="000B34F9"/>
    <w:rsid w:val="000B43A1"/>
    <w:rsid w:val="000B5118"/>
    <w:rsid w:val="000B6423"/>
    <w:rsid w:val="000C41A7"/>
    <w:rsid w:val="000C463A"/>
    <w:rsid w:val="000C52C1"/>
    <w:rsid w:val="000C5D0D"/>
    <w:rsid w:val="000D2477"/>
    <w:rsid w:val="000D79F5"/>
    <w:rsid w:val="000E3175"/>
    <w:rsid w:val="000E642B"/>
    <w:rsid w:val="000F4592"/>
    <w:rsid w:val="000F6054"/>
    <w:rsid w:val="000F63B1"/>
    <w:rsid w:val="00100797"/>
    <w:rsid w:val="001021AC"/>
    <w:rsid w:val="00110256"/>
    <w:rsid w:val="00110B9B"/>
    <w:rsid w:val="00113934"/>
    <w:rsid w:val="00115439"/>
    <w:rsid w:val="00121D43"/>
    <w:rsid w:val="001257BF"/>
    <w:rsid w:val="00130035"/>
    <w:rsid w:val="00142CFB"/>
    <w:rsid w:val="00142E10"/>
    <w:rsid w:val="00146EE0"/>
    <w:rsid w:val="0014763E"/>
    <w:rsid w:val="001530FD"/>
    <w:rsid w:val="00157CA6"/>
    <w:rsid w:val="00160730"/>
    <w:rsid w:val="001620B4"/>
    <w:rsid w:val="001628D3"/>
    <w:rsid w:val="0017247F"/>
    <w:rsid w:val="00177305"/>
    <w:rsid w:val="0018299C"/>
    <w:rsid w:val="00185629"/>
    <w:rsid w:val="001863F5"/>
    <w:rsid w:val="00186A54"/>
    <w:rsid w:val="00191914"/>
    <w:rsid w:val="00191E49"/>
    <w:rsid w:val="00192DD7"/>
    <w:rsid w:val="0019357B"/>
    <w:rsid w:val="001936BE"/>
    <w:rsid w:val="00196D94"/>
    <w:rsid w:val="001A6139"/>
    <w:rsid w:val="001A7601"/>
    <w:rsid w:val="001B27D0"/>
    <w:rsid w:val="001B37B9"/>
    <w:rsid w:val="001B5848"/>
    <w:rsid w:val="001B6E90"/>
    <w:rsid w:val="001B70C8"/>
    <w:rsid w:val="001D7C41"/>
    <w:rsid w:val="001E0485"/>
    <w:rsid w:val="001E1C39"/>
    <w:rsid w:val="001E1E76"/>
    <w:rsid w:val="001E35C0"/>
    <w:rsid w:val="001E39BF"/>
    <w:rsid w:val="001E4413"/>
    <w:rsid w:val="001E6DC8"/>
    <w:rsid w:val="001E7D50"/>
    <w:rsid w:val="001F1808"/>
    <w:rsid w:val="001F6627"/>
    <w:rsid w:val="002048C0"/>
    <w:rsid w:val="00207931"/>
    <w:rsid w:val="00213613"/>
    <w:rsid w:val="00217AE8"/>
    <w:rsid w:val="00220B56"/>
    <w:rsid w:val="00221089"/>
    <w:rsid w:val="00224F47"/>
    <w:rsid w:val="00227F44"/>
    <w:rsid w:val="002345B2"/>
    <w:rsid w:val="002379F5"/>
    <w:rsid w:val="0024428B"/>
    <w:rsid w:val="00247DE0"/>
    <w:rsid w:val="002500B6"/>
    <w:rsid w:val="00254694"/>
    <w:rsid w:val="00261795"/>
    <w:rsid w:val="00261DA9"/>
    <w:rsid w:val="00263ACB"/>
    <w:rsid w:val="0026694D"/>
    <w:rsid w:val="0027578A"/>
    <w:rsid w:val="00280758"/>
    <w:rsid w:val="00283E51"/>
    <w:rsid w:val="00284613"/>
    <w:rsid w:val="002928BF"/>
    <w:rsid w:val="002A3C04"/>
    <w:rsid w:val="002A47D8"/>
    <w:rsid w:val="002A4E10"/>
    <w:rsid w:val="002A7802"/>
    <w:rsid w:val="002B2F7A"/>
    <w:rsid w:val="002B46BC"/>
    <w:rsid w:val="002B7058"/>
    <w:rsid w:val="002C7670"/>
    <w:rsid w:val="002D1CD4"/>
    <w:rsid w:val="002D6A71"/>
    <w:rsid w:val="002D7509"/>
    <w:rsid w:val="002E02E8"/>
    <w:rsid w:val="002E224E"/>
    <w:rsid w:val="002E2F0D"/>
    <w:rsid w:val="002E3F49"/>
    <w:rsid w:val="00302A3B"/>
    <w:rsid w:val="00303298"/>
    <w:rsid w:val="00305795"/>
    <w:rsid w:val="00312CC2"/>
    <w:rsid w:val="00312FDD"/>
    <w:rsid w:val="0031441A"/>
    <w:rsid w:val="00314ADB"/>
    <w:rsid w:val="0031790F"/>
    <w:rsid w:val="003205E6"/>
    <w:rsid w:val="0033690B"/>
    <w:rsid w:val="00336F8C"/>
    <w:rsid w:val="00344B7D"/>
    <w:rsid w:val="00344F67"/>
    <w:rsid w:val="00344F6D"/>
    <w:rsid w:val="003477D6"/>
    <w:rsid w:val="00353517"/>
    <w:rsid w:val="003556D3"/>
    <w:rsid w:val="00357281"/>
    <w:rsid w:val="00360937"/>
    <w:rsid w:val="00360DDD"/>
    <w:rsid w:val="00364BF9"/>
    <w:rsid w:val="00367934"/>
    <w:rsid w:val="0037285B"/>
    <w:rsid w:val="0038090E"/>
    <w:rsid w:val="00381BF3"/>
    <w:rsid w:val="00386819"/>
    <w:rsid w:val="0039023D"/>
    <w:rsid w:val="003914CD"/>
    <w:rsid w:val="00393660"/>
    <w:rsid w:val="00393BBB"/>
    <w:rsid w:val="00394352"/>
    <w:rsid w:val="003B1836"/>
    <w:rsid w:val="003B1927"/>
    <w:rsid w:val="003B2995"/>
    <w:rsid w:val="003B30CA"/>
    <w:rsid w:val="003B3BB1"/>
    <w:rsid w:val="003C0D91"/>
    <w:rsid w:val="003C1741"/>
    <w:rsid w:val="003C2523"/>
    <w:rsid w:val="003C35ED"/>
    <w:rsid w:val="003C3D75"/>
    <w:rsid w:val="003D03FF"/>
    <w:rsid w:val="003D4634"/>
    <w:rsid w:val="003D6EAB"/>
    <w:rsid w:val="003E287B"/>
    <w:rsid w:val="003E3247"/>
    <w:rsid w:val="003F73A5"/>
    <w:rsid w:val="004215BB"/>
    <w:rsid w:val="004400BB"/>
    <w:rsid w:val="00447917"/>
    <w:rsid w:val="00453416"/>
    <w:rsid w:val="00453BA8"/>
    <w:rsid w:val="00455521"/>
    <w:rsid w:val="00457C8E"/>
    <w:rsid w:val="00460485"/>
    <w:rsid w:val="00461F48"/>
    <w:rsid w:val="00463AD8"/>
    <w:rsid w:val="00465AA9"/>
    <w:rsid w:val="00476D8C"/>
    <w:rsid w:val="00477751"/>
    <w:rsid w:val="00481517"/>
    <w:rsid w:val="0049083A"/>
    <w:rsid w:val="0049135E"/>
    <w:rsid w:val="00493383"/>
    <w:rsid w:val="004936AD"/>
    <w:rsid w:val="0049495F"/>
    <w:rsid w:val="00494EC4"/>
    <w:rsid w:val="004A1320"/>
    <w:rsid w:val="004A6E94"/>
    <w:rsid w:val="004B1772"/>
    <w:rsid w:val="004B53F3"/>
    <w:rsid w:val="004C2A1B"/>
    <w:rsid w:val="004C5250"/>
    <w:rsid w:val="004C66F8"/>
    <w:rsid w:val="004D0918"/>
    <w:rsid w:val="004D448A"/>
    <w:rsid w:val="004D58BF"/>
    <w:rsid w:val="004E3782"/>
    <w:rsid w:val="004E49C6"/>
    <w:rsid w:val="004E6922"/>
    <w:rsid w:val="004F46CE"/>
    <w:rsid w:val="004F56AD"/>
    <w:rsid w:val="004F79F0"/>
    <w:rsid w:val="005057F5"/>
    <w:rsid w:val="00510847"/>
    <w:rsid w:val="00510972"/>
    <w:rsid w:val="00510BDA"/>
    <w:rsid w:val="0051518C"/>
    <w:rsid w:val="00523C4B"/>
    <w:rsid w:val="00526618"/>
    <w:rsid w:val="00531F9B"/>
    <w:rsid w:val="005368F7"/>
    <w:rsid w:val="005371E4"/>
    <w:rsid w:val="00543D46"/>
    <w:rsid w:val="0054689C"/>
    <w:rsid w:val="005505E2"/>
    <w:rsid w:val="00555B1C"/>
    <w:rsid w:val="005619B2"/>
    <w:rsid w:val="0056331D"/>
    <w:rsid w:val="00571060"/>
    <w:rsid w:val="00572FF0"/>
    <w:rsid w:val="005762EA"/>
    <w:rsid w:val="005807D8"/>
    <w:rsid w:val="00581290"/>
    <w:rsid w:val="0058257E"/>
    <w:rsid w:val="00582E98"/>
    <w:rsid w:val="00592A09"/>
    <w:rsid w:val="00594125"/>
    <w:rsid w:val="00597398"/>
    <w:rsid w:val="005A43A4"/>
    <w:rsid w:val="005A7799"/>
    <w:rsid w:val="005B03A9"/>
    <w:rsid w:val="005B0E10"/>
    <w:rsid w:val="005B123D"/>
    <w:rsid w:val="005B1A9C"/>
    <w:rsid w:val="005B2366"/>
    <w:rsid w:val="005B32AA"/>
    <w:rsid w:val="005B5A0D"/>
    <w:rsid w:val="005B5AF7"/>
    <w:rsid w:val="005B5D40"/>
    <w:rsid w:val="005C0B91"/>
    <w:rsid w:val="005C452D"/>
    <w:rsid w:val="005D12EA"/>
    <w:rsid w:val="005D1459"/>
    <w:rsid w:val="005D2B48"/>
    <w:rsid w:val="005D367F"/>
    <w:rsid w:val="005D518C"/>
    <w:rsid w:val="005E06DC"/>
    <w:rsid w:val="005E32DE"/>
    <w:rsid w:val="005E391A"/>
    <w:rsid w:val="005E782E"/>
    <w:rsid w:val="005F3C14"/>
    <w:rsid w:val="006017E6"/>
    <w:rsid w:val="0060310B"/>
    <w:rsid w:val="00607374"/>
    <w:rsid w:val="0060779E"/>
    <w:rsid w:val="00612404"/>
    <w:rsid w:val="00612AA2"/>
    <w:rsid w:val="006164F9"/>
    <w:rsid w:val="00616DC9"/>
    <w:rsid w:val="00623DF2"/>
    <w:rsid w:val="00625CD9"/>
    <w:rsid w:val="006269FD"/>
    <w:rsid w:val="006347D8"/>
    <w:rsid w:val="00635E52"/>
    <w:rsid w:val="00636507"/>
    <w:rsid w:val="00643871"/>
    <w:rsid w:val="0065351F"/>
    <w:rsid w:val="006618C7"/>
    <w:rsid w:val="00662FC2"/>
    <w:rsid w:val="00665B2C"/>
    <w:rsid w:val="00667A09"/>
    <w:rsid w:val="00674C75"/>
    <w:rsid w:val="00676133"/>
    <w:rsid w:val="00682173"/>
    <w:rsid w:val="0068366E"/>
    <w:rsid w:val="00684F14"/>
    <w:rsid w:val="0068531A"/>
    <w:rsid w:val="00696717"/>
    <w:rsid w:val="00697893"/>
    <w:rsid w:val="006B76CF"/>
    <w:rsid w:val="006B7CD0"/>
    <w:rsid w:val="006C06D2"/>
    <w:rsid w:val="006C1505"/>
    <w:rsid w:val="006C1A46"/>
    <w:rsid w:val="006C65E4"/>
    <w:rsid w:val="006D4D31"/>
    <w:rsid w:val="006E23C0"/>
    <w:rsid w:val="006F3C90"/>
    <w:rsid w:val="006F3F61"/>
    <w:rsid w:val="006F5FD8"/>
    <w:rsid w:val="006F7011"/>
    <w:rsid w:val="00701D82"/>
    <w:rsid w:val="00704103"/>
    <w:rsid w:val="0070554F"/>
    <w:rsid w:val="00707744"/>
    <w:rsid w:val="00707B0B"/>
    <w:rsid w:val="00711E47"/>
    <w:rsid w:val="00712F34"/>
    <w:rsid w:val="00714F96"/>
    <w:rsid w:val="0071522D"/>
    <w:rsid w:val="00722FA4"/>
    <w:rsid w:val="00723418"/>
    <w:rsid w:val="00724BAC"/>
    <w:rsid w:val="0072632A"/>
    <w:rsid w:val="00734643"/>
    <w:rsid w:val="00741B05"/>
    <w:rsid w:val="00750DCE"/>
    <w:rsid w:val="00752BB7"/>
    <w:rsid w:val="007558A6"/>
    <w:rsid w:val="007576B7"/>
    <w:rsid w:val="00760C05"/>
    <w:rsid w:val="0076188F"/>
    <w:rsid w:val="00767561"/>
    <w:rsid w:val="00770DCA"/>
    <w:rsid w:val="00773348"/>
    <w:rsid w:val="0077340B"/>
    <w:rsid w:val="00781788"/>
    <w:rsid w:val="00781C07"/>
    <w:rsid w:val="00781E1E"/>
    <w:rsid w:val="00782B0D"/>
    <w:rsid w:val="00782C81"/>
    <w:rsid w:val="0078360F"/>
    <w:rsid w:val="00797024"/>
    <w:rsid w:val="007A038A"/>
    <w:rsid w:val="007B0398"/>
    <w:rsid w:val="007B27CF"/>
    <w:rsid w:val="007B2885"/>
    <w:rsid w:val="007B4EC4"/>
    <w:rsid w:val="007B7C84"/>
    <w:rsid w:val="007C10C1"/>
    <w:rsid w:val="007C3B53"/>
    <w:rsid w:val="007C577F"/>
    <w:rsid w:val="007C7C33"/>
    <w:rsid w:val="007D1B16"/>
    <w:rsid w:val="007E5234"/>
    <w:rsid w:val="007E5B5A"/>
    <w:rsid w:val="007E79A7"/>
    <w:rsid w:val="007F1819"/>
    <w:rsid w:val="007F1999"/>
    <w:rsid w:val="008029BD"/>
    <w:rsid w:val="00803CE7"/>
    <w:rsid w:val="00805924"/>
    <w:rsid w:val="008109CE"/>
    <w:rsid w:val="00820A2F"/>
    <w:rsid w:val="00823DDF"/>
    <w:rsid w:val="00825501"/>
    <w:rsid w:val="0082633C"/>
    <w:rsid w:val="00832F9E"/>
    <w:rsid w:val="00833680"/>
    <w:rsid w:val="00833D7D"/>
    <w:rsid w:val="0083633A"/>
    <w:rsid w:val="0083687F"/>
    <w:rsid w:val="00836D43"/>
    <w:rsid w:val="008378F0"/>
    <w:rsid w:val="00842C7C"/>
    <w:rsid w:val="0084468A"/>
    <w:rsid w:val="00851810"/>
    <w:rsid w:val="00851CE6"/>
    <w:rsid w:val="0085492D"/>
    <w:rsid w:val="00857D49"/>
    <w:rsid w:val="00865534"/>
    <w:rsid w:val="00872F96"/>
    <w:rsid w:val="008734A8"/>
    <w:rsid w:val="00874CF1"/>
    <w:rsid w:val="00875191"/>
    <w:rsid w:val="00880499"/>
    <w:rsid w:val="008843D2"/>
    <w:rsid w:val="00885B0C"/>
    <w:rsid w:val="0089209C"/>
    <w:rsid w:val="00892647"/>
    <w:rsid w:val="008940F8"/>
    <w:rsid w:val="00896AAE"/>
    <w:rsid w:val="00897E09"/>
    <w:rsid w:val="008A311A"/>
    <w:rsid w:val="008A5FDE"/>
    <w:rsid w:val="008B20D8"/>
    <w:rsid w:val="008C3621"/>
    <w:rsid w:val="008C3A51"/>
    <w:rsid w:val="008C7BA6"/>
    <w:rsid w:val="008C7F53"/>
    <w:rsid w:val="008D402E"/>
    <w:rsid w:val="008D535A"/>
    <w:rsid w:val="008D7E91"/>
    <w:rsid w:val="008E4296"/>
    <w:rsid w:val="00900787"/>
    <w:rsid w:val="00900EFD"/>
    <w:rsid w:val="009014C1"/>
    <w:rsid w:val="00904647"/>
    <w:rsid w:val="00906573"/>
    <w:rsid w:val="00912D07"/>
    <w:rsid w:val="009138A1"/>
    <w:rsid w:val="0091531A"/>
    <w:rsid w:val="00915CB0"/>
    <w:rsid w:val="00924410"/>
    <w:rsid w:val="00924649"/>
    <w:rsid w:val="00935768"/>
    <w:rsid w:val="00935C17"/>
    <w:rsid w:val="00953C4B"/>
    <w:rsid w:val="009558D8"/>
    <w:rsid w:val="0095639C"/>
    <w:rsid w:val="009709CE"/>
    <w:rsid w:val="00970CDB"/>
    <w:rsid w:val="00972EAF"/>
    <w:rsid w:val="00974121"/>
    <w:rsid w:val="009751D0"/>
    <w:rsid w:val="00982CFB"/>
    <w:rsid w:val="00994AE4"/>
    <w:rsid w:val="00995B68"/>
    <w:rsid w:val="009A41A4"/>
    <w:rsid w:val="009B3EFF"/>
    <w:rsid w:val="009B5833"/>
    <w:rsid w:val="009C39FB"/>
    <w:rsid w:val="009C68A2"/>
    <w:rsid w:val="009D2F43"/>
    <w:rsid w:val="009D5B22"/>
    <w:rsid w:val="009E5568"/>
    <w:rsid w:val="009F4C79"/>
    <w:rsid w:val="00A013AB"/>
    <w:rsid w:val="00A06315"/>
    <w:rsid w:val="00A10116"/>
    <w:rsid w:val="00A170B7"/>
    <w:rsid w:val="00A172FD"/>
    <w:rsid w:val="00A211AA"/>
    <w:rsid w:val="00A23382"/>
    <w:rsid w:val="00A24FF7"/>
    <w:rsid w:val="00A308F9"/>
    <w:rsid w:val="00A327C1"/>
    <w:rsid w:val="00A34B38"/>
    <w:rsid w:val="00A34B66"/>
    <w:rsid w:val="00A43458"/>
    <w:rsid w:val="00A445B7"/>
    <w:rsid w:val="00A512E5"/>
    <w:rsid w:val="00A539AE"/>
    <w:rsid w:val="00A55FF1"/>
    <w:rsid w:val="00A6126B"/>
    <w:rsid w:val="00A67938"/>
    <w:rsid w:val="00A706C1"/>
    <w:rsid w:val="00A72C2C"/>
    <w:rsid w:val="00A836ED"/>
    <w:rsid w:val="00A8642E"/>
    <w:rsid w:val="00A908CF"/>
    <w:rsid w:val="00A9095F"/>
    <w:rsid w:val="00A9316D"/>
    <w:rsid w:val="00A94D9B"/>
    <w:rsid w:val="00AA0087"/>
    <w:rsid w:val="00AA0C84"/>
    <w:rsid w:val="00AB063C"/>
    <w:rsid w:val="00AB7D08"/>
    <w:rsid w:val="00AC652F"/>
    <w:rsid w:val="00AD0C62"/>
    <w:rsid w:val="00AD20EF"/>
    <w:rsid w:val="00AD5AD1"/>
    <w:rsid w:val="00AE38C4"/>
    <w:rsid w:val="00AE3BCD"/>
    <w:rsid w:val="00AE442E"/>
    <w:rsid w:val="00AE56B3"/>
    <w:rsid w:val="00AE6C73"/>
    <w:rsid w:val="00AF0B13"/>
    <w:rsid w:val="00AF6879"/>
    <w:rsid w:val="00B00AAC"/>
    <w:rsid w:val="00B01CA5"/>
    <w:rsid w:val="00B02239"/>
    <w:rsid w:val="00B03FD7"/>
    <w:rsid w:val="00B102AB"/>
    <w:rsid w:val="00B10D5A"/>
    <w:rsid w:val="00B144FF"/>
    <w:rsid w:val="00B26D15"/>
    <w:rsid w:val="00B27F78"/>
    <w:rsid w:val="00B3143F"/>
    <w:rsid w:val="00B366AB"/>
    <w:rsid w:val="00B4462C"/>
    <w:rsid w:val="00B54FB3"/>
    <w:rsid w:val="00B56DA4"/>
    <w:rsid w:val="00B602EB"/>
    <w:rsid w:val="00B618BA"/>
    <w:rsid w:val="00B63FE0"/>
    <w:rsid w:val="00B67369"/>
    <w:rsid w:val="00B67F25"/>
    <w:rsid w:val="00B702CC"/>
    <w:rsid w:val="00B72EE2"/>
    <w:rsid w:val="00B75E74"/>
    <w:rsid w:val="00B83E00"/>
    <w:rsid w:val="00B877C5"/>
    <w:rsid w:val="00B91F00"/>
    <w:rsid w:val="00B93518"/>
    <w:rsid w:val="00B94FE7"/>
    <w:rsid w:val="00B968CE"/>
    <w:rsid w:val="00BB614B"/>
    <w:rsid w:val="00BB6428"/>
    <w:rsid w:val="00BC2BC2"/>
    <w:rsid w:val="00BC2CAD"/>
    <w:rsid w:val="00BC4FDB"/>
    <w:rsid w:val="00BC61CA"/>
    <w:rsid w:val="00BD0482"/>
    <w:rsid w:val="00BD3D2E"/>
    <w:rsid w:val="00BD4E20"/>
    <w:rsid w:val="00BD671F"/>
    <w:rsid w:val="00BE2D75"/>
    <w:rsid w:val="00BE3B15"/>
    <w:rsid w:val="00BE4CE2"/>
    <w:rsid w:val="00BE6D72"/>
    <w:rsid w:val="00BE7F71"/>
    <w:rsid w:val="00BF7B2E"/>
    <w:rsid w:val="00C01988"/>
    <w:rsid w:val="00C01BE9"/>
    <w:rsid w:val="00C02DC6"/>
    <w:rsid w:val="00C03FC8"/>
    <w:rsid w:val="00C04F00"/>
    <w:rsid w:val="00C06742"/>
    <w:rsid w:val="00C1131A"/>
    <w:rsid w:val="00C14E8B"/>
    <w:rsid w:val="00C23976"/>
    <w:rsid w:val="00C30107"/>
    <w:rsid w:val="00C30492"/>
    <w:rsid w:val="00C35F73"/>
    <w:rsid w:val="00C40D79"/>
    <w:rsid w:val="00C41A63"/>
    <w:rsid w:val="00C54C79"/>
    <w:rsid w:val="00C5635B"/>
    <w:rsid w:val="00C60219"/>
    <w:rsid w:val="00C64295"/>
    <w:rsid w:val="00C73710"/>
    <w:rsid w:val="00C92F20"/>
    <w:rsid w:val="00C930DE"/>
    <w:rsid w:val="00C94BB2"/>
    <w:rsid w:val="00C94DBF"/>
    <w:rsid w:val="00C9736A"/>
    <w:rsid w:val="00CA055E"/>
    <w:rsid w:val="00CB514F"/>
    <w:rsid w:val="00CC118A"/>
    <w:rsid w:val="00CC1F66"/>
    <w:rsid w:val="00CC2D40"/>
    <w:rsid w:val="00CD2ADC"/>
    <w:rsid w:val="00CD331B"/>
    <w:rsid w:val="00CD560B"/>
    <w:rsid w:val="00CD7EC8"/>
    <w:rsid w:val="00CE17CE"/>
    <w:rsid w:val="00CF33FD"/>
    <w:rsid w:val="00CF6B8F"/>
    <w:rsid w:val="00D004D7"/>
    <w:rsid w:val="00D012D7"/>
    <w:rsid w:val="00D01708"/>
    <w:rsid w:val="00D05909"/>
    <w:rsid w:val="00D06E18"/>
    <w:rsid w:val="00D07EF7"/>
    <w:rsid w:val="00D12C2A"/>
    <w:rsid w:val="00D22B3A"/>
    <w:rsid w:val="00D367A5"/>
    <w:rsid w:val="00D4031A"/>
    <w:rsid w:val="00D44D10"/>
    <w:rsid w:val="00D5065E"/>
    <w:rsid w:val="00D52B38"/>
    <w:rsid w:val="00D56312"/>
    <w:rsid w:val="00D5796E"/>
    <w:rsid w:val="00D65382"/>
    <w:rsid w:val="00D6564A"/>
    <w:rsid w:val="00D67AB6"/>
    <w:rsid w:val="00D67ACF"/>
    <w:rsid w:val="00D7452E"/>
    <w:rsid w:val="00D75729"/>
    <w:rsid w:val="00D7771F"/>
    <w:rsid w:val="00D809D4"/>
    <w:rsid w:val="00D83D01"/>
    <w:rsid w:val="00D84857"/>
    <w:rsid w:val="00D85252"/>
    <w:rsid w:val="00D91241"/>
    <w:rsid w:val="00D9168A"/>
    <w:rsid w:val="00D94139"/>
    <w:rsid w:val="00D94744"/>
    <w:rsid w:val="00D978FD"/>
    <w:rsid w:val="00DA0558"/>
    <w:rsid w:val="00DA29AA"/>
    <w:rsid w:val="00DA66C0"/>
    <w:rsid w:val="00DB69E1"/>
    <w:rsid w:val="00DB6F8A"/>
    <w:rsid w:val="00DB75C7"/>
    <w:rsid w:val="00DB7D77"/>
    <w:rsid w:val="00DC3697"/>
    <w:rsid w:val="00DD309C"/>
    <w:rsid w:val="00DD471C"/>
    <w:rsid w:val="00DD60C6"/>
    <w:rsid w:val="00DD7260"/>
    <w:rsid w:val="00DE0064"/>
    <w:rsid w:val="00DE1A69"/>
    <w:rsid w:val="00DE5C82"/>
    <w:rsid w:val="00DF4523"/>
    <w:rsid w:val="00DF5068"/>
    <w:rsid w:val="00E036A0"/>
    <w:rsid w:val="00E1266C"/>
    <w:rsid w:val="00E17482"/>
    <w:rsid w:val="00E21D8C"/>
    <w:rsid w:val="00E230BA"/>
    <w:rsid w:val="00E23D46"/>
    <w:rsid w:val="00E34B28"/>
    <w:rsid w:val="00E34CA8"/>
    <w:rsid w:val="00E40783"/>
    <w:rsid w:val="00E40952"/>
    <w:rsid w:val="00E43045"/>
    <w:rsid w:val="00E532D2"/>
    <w:rsid w:val="00E54218"/>
    <w:rsid w:val="00E545C0"/>
    <w:rsid w:val="00E56603"/>
    <w:rsid w:val="00E57C72"/>
    <w:rsid w:val="00E613DE"/>
    <w:rsid w:val="00E61AC6"/>
    <w:rsid w:val="00E62A55"/>
    <w:rsid w:val="00E64F70"/>
    <w:rsid w:val="00E70F8D"/>
    <w:rsid w:val="00E72D45"/>
    <w:rsid w:val="00E82505"/>
    <w:rsid w:val="00E86C59"/>
    <w:rsid w:val="00E91676"/>
    <w:rsid w:val="00E925B1"/>
    <w:rsid w:val="00E951F5"/>
    <w:rsid w:val="00E9544E"/>
    <w:rsid w:val="00E968AA"/>
    <w:rsid w:val="00EA6CCA"/>
    <w:rsid w:val="00EB5B98"/>
    <w:rsid w:val="00EC2CC1"/>
    <w:rsid w:val="00EC5FBC"/>
    <w:rsid w:val="00ED04AC"/>
    <w:rsid w:val="00EE19BB"/>
    <w:rsid w:val="00EE6E45"/>
    <w:rsid w:val="00EF2659"/>
    <w:rsid w:val="00EF61FD"/>
    <w:rsid w:val="00F01718"/>
    <w:rsid w:val="00F05CDF"/>
    <w:rsid w:val="00F0642A"/>
    <w:rsid w:val="00F06D96"/>
    <w:rsid w:val="00F109E0"/>
    <w:rsid w:val="00F13A66"/>
    <w:rsid w:val="00F171D6"/>
    <w:rsid w:val="00F228BB"/>
    <w:rsid w:val="00F23D1D"/>
    <w:rsid w:val="00F31384"/>
    <w:rsid w:val="00F35BB1"/>
    <w:rsid w:val="00F3621F"/>
    <w:rsid w:val="00F3755D"/>
    <w:rsid w:val="00F44A28"/>
    <w:rsid w:val="00F44B0B"/>
    <w:rsid w:val="00F45FC5"/>
    <w:rsid w:val="00F537AA"/>
    <w:rsid w:val="00F54412"/>
    <w:rsid w:val="00F54CE7"/>
    <w:rsid w:val="00F6384A"/>
    <w:rsid w:val="00F6618A"/>
    <w:rsid w:val="00F72033"/>
    <w:rsid w:val="00F80BB2"/>
    <w:rsid w:val="00F84419"/>
    <w:rsid w:val="00F85DA6"/>
    <w:rsid w:val="00F85F58"/>
    <w:rsid w:val="00F938D1"/>
    <w:rsid w:val="00F96306"/>
    <w:rsid w:val="00FA1B5D"/>
    <w:rsid w:val="00FA1F01"/>
    <w:rsid w:val="00FA5064"/>
    <w:rsid w:val="00FB0B21"/>
    <w:rsid w:val="00FB329C"/>
    <w:rsid w:val="00FB4A80"/>
    <w:rsid w:val="00FB4C71"/>
    <w:rsid w:val="00FB5497"/>
    <w:rsid w:val="00FB6C80"/>
    <w:rsid w:val="00FB7DD8"/>
    <w:rsid w:val="00FD0AA6"/>
    <w:rsid w:val="00FD5BB1"/>
    <w:rsid w:val="00FD6D6C"/>
    <w:rsid w:val="00FD73DF"/>
    <w:rsid w:val="00FE3441"/>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67"/>
    <w:pPr>
      <w:spacing w:after="200"/>
      <w:jc w:val="center"/>
    </w:pPr>
    <w:rPr>
      <w:sz w:val="22"/>
      <w:szCs w:val="22"/>
    </w:rPr>
  </w:style>
  <w:style w:type="paragraph" w:styleId="Heading1">
    <w:name w:val="heading 1"/>
    <w:basedOn w:val="Normal"/>
    <w:next w:val="Normal"/>
    <w:link w:val="Heading1Char"/>
    <w:uiPriority w:val="9"/>
    <w:qFormat/>
    <w:rsid w:val="001B70C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F9"/>
    <w:pPr>
      <w:ind w:left="720"/>
      <w:contextualSpacing/>
    </w:pPr>
  </w:style>
  <w:style w:type="paragraph" w:styleId="Header">
    <w:name w:val="header"/>
    <w:basedOn w:val="Normal"/>
    <w:link w:val="HeaderChar"/>
    <w:uiPriority w:val="99"/>
    <w:unhideWhenUsed/>
    <w:rsid w:val="002D7509"/>
    <w:pPr>
      <w:tabs>
        <w:tab w:val="center" w:pos="4680"/>
        <w:tab w:val="right" w:pos="9360"/>
      </w:tabs>
      <w:spacing w:after="0"/>
    </w:pPr>
  </w:style>
  <w:style w:type="character" w:customStyle="1" w:styleId="HeaderChar">
    <w:name w:val="Header Char"/>
    <w:basedOn w:val="DefaultParagraphFont"/>
    <w:link w:val="Header"/>
    <w:uiPriority w:val="99"/>
    <w:rsid w:val="002D7509"/>
  </w:style>
  <w:style w:type="paragraph" w:styleId="Footer">
    <w:name w:val="footer"/>
    <w:basedOn w:val="Normal"/>
    <w:link w:val="FooterChar"/>
    <w:uiPriority w:val="99"/>
    <w:unhideWhenUsed/>
    <w:rsid w:val="002D7509"/>
    <w:pPr>
      <w:tabs>
        <w:tab w:val="center" w:pos="4680"/>
        <w:tab w:val="right" w:pos="9360"/>
      </w:tabs>
      <w:spacing w:after="0"/>
    </w:pPr>
  </w:style>
  <w:style w:type="character" w:customStyle="1" w:styleId="FooterChar">
    <w:name w:val="Footer Char"/>
    <w:basedOn w:val="DefaultParagraphFont"/>
    <w:link w:val="Footer"/>
    <w:uiPriority w:val="99"/>
    <w:rsid w:val="002D7509"/>
  </w:style>
  <w:style w:type="paragraph" w:styleId="BalloonText">
    <w:name w:val="Balloon Text"/>
    <w:basedOn w:val="Normal"/>
    <w:semiHidden/>
    <w:rsid w:val="00CC2D40"/>
    <w:rPr>
      <w:rFonts w:ascii="Tahoma" w:hAnsi="Tahoma" w:cs="Tahoma"/>
      <w:sz w:val="16"/>
      <w:szCs w:val="16"/>
    </w:rPr>
  </w:style>
  <w:style w:type="character" w:styleId="CommentReference">
    <w:name w:val="annotation reference"/>
    <w:basedOn w:val="DefaultParagraphFont"/>
    <w:uiPriority w:val="99"/>
    <w:semiHidden/>
    <w:unhideWhenUsed/>
    <w:rsid w:val="0083633A"/>
    <w:rPr>
      <w:sz w:val="16"/>
      <w:szCs w:val="16"/>
    </w:rPr>
  </w:style>
  <w:style w:type="paragraph" w:styleId="CommentText">
    <w:name w:val="annotation text"/>
    <w:basedOn w:val="Normal"/>
    <w:link w:val="CommentTextChar"/>
    <w:uiPriority w:val="99"/>
    <w:unhideWhenUsed/>
    <w:rsid w:val="0083633A"/>
    <w:rPr>
      <w:sz w:val="20"/>
      <w:szCs w:val="20"/>
    </w:rPr>
  </w:style>
  <w:style w:type="character" w:customStyle="1" w:styleId="CommentTextChar">
    <w:name w:val="Comment Text Char"/>
    <w:basedOn w:val="DefaultParagraphFont"/>
    <w:link w:val="CommentText"/>
    <w:uiPriority w:val="99"/>
    <w:rsid w:val="0083633A"/>
  </w:style>
  <w:style w:type="paragraph" w:styleId="CommentSubject">
    <w:name w:val="annotation subject"/>
    <w:basedOn w:val="CommentText"/>
    <w:next w:val="CommentText"/>
    <w:link w:val="CommentSubjectChar"/>
    <w:uiPriority w:val="99"/>
    <w:semiHidden/>
    <w:unhideWhenUsed/>
    <w:rsid w:val="0083633A"/>
    <w:rPr>
      <w:b/>
      <w:bCs/>
    </w:rPr>
  </w:style>
  <w:style w:type="character" w:customStyle="1" w:styleId="CommentSubjectChar">
    <w:name w:val="Comment Subject Char"/>
    <w:basedOn w:val="CommentTextChar"/>
    <w:link w:val="CommentSubject"/>
    <w:uiPriority w:val="99"/>
    <w:semiHidden/>
    <w:rsid w:val="0083633A"/>
    <w:rPr>
      <w:b/>
      <w:bCs/>
    </w:rPr>
  </w:style>
  <w:style w:type="character" w:customStyle="1" w:styleId="Heading1Char">
    <w:name w:val="Heading 1 Char"/>
    <w:basedOn w:val="DefaultParagraphFont"/>
    <w:link w:val="Heading1"/>
    <w:uiPriority w:val="9"/>
    <w:rsid w:val="001B70C8"/>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cygeisler\My%20Documents\Board%20Minutes\BO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6C24-B153-4D99-89DC-AFC51D2B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BOD template</Template>
  <TotalTime>144</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Manhattan Area Technical College</vt:lpstr>
    </vt:vector>
  </TitlesOfParts>
  <Company>Manhattan Area Technical College</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Manhattan Area Technical College</dc:title>
  <dc:subject/>
  <dc:creator>tracygeisler</dc:creator>
  <cp:keywords/>
  <cp:lastModifiedBy>tracygeisler</cp:lastModifiedBy>
  <cp:revision>7</cp:revision>
  <cp:lastPrinted>2011-03-09T22:37:00Z</cp:lastPrinted>
  <dcterms:created xsi:type="dcterms:W3CDTF">2010-10-19T13:59:00Z</dcterms:created>
  <dcterms:modified xsi:type="dcterms:W3CDTF">2011-03-09T22:38:00Z</dcterms:modified>
</cp:coreProperties>
</file>